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538A" w:rsidRDefault="0082538A" w:rsidP="00D72336">
      <w:pPr>
        <w:pStyle w:val="Heading5"/>
        <w:rPr>
          <w:rFonts w:asciiTheme="minorHAnsi" w:hAnsiTheme="minorHAnsi" w:cs="Times New Roman"/>
          <w:b/>
          <w:bCs/>
          <w:sz w:val="24"/>
        </w:rPr>
      </w:pPr>
    </w:p>
    <w:p w:rsidR="00E51FEF" w:rsidRPr="00093C37" w:rsidRDefault="00581AA5" w:rsidP="00D72336">
      <w:pPr>
        <w:pStyle w:val="Heading5"/>
        <w:rPr>
          <w:rFonts w:asciiTheme="minorHAnsi" w:hAnsiTheme="minorHAnsi" w:cs="Times New Roman"/>
          <w:b/>
          <w:bCs/>
          <w:sz w:val="24"/>
        </w:rPr>
      </w:pPr>
      <w:r w:rsidRPr="00093C37">
        <w:rPr>
          <w:rFonts w:asciiTheme="minorHAnsi" w:hAnsiTheme="minorHAnsi" w:cs="Times New Roman"/>
          <w:b/>
          <w:bCs/>
          <w:sz w:val="24"/>
        </w:rPr>
        <w:t>R</w:t>
      </w:r>
      <w:r w:rsidR="00CE7BFB" w:rsidRPr="00093C37">
        <w:rPr>
          <w:rFonts w:asciiTheme="minorHAnsi" w:hAnsiTheme="minorHAnsi" w:cs="Times New Roman"/>
          <w:b/>
          <w:bCs/>
          <w:sz w:val="24"/>
        </w:rPr>
        <w:t>ECRUITMENT</w:t>
      </w:r>
      <w:r w:rsidR="00E51FEF" w:rsidRPr="00093C37">
        <w:rPr>
          <w:rFonts w:asciiTheme="minorHAnsi" w:hAnsiTheme="minorHAnsi" w:cs="Times New Roman"/>
          <w:b/>
          <w:bCs/>
          <w:sz w:val="24"/>
        </w:rPr>
        <w:t xml:space="preserve"> PROCEDURES</w:t>
      </w:r>
      <w:r w:rsidR="00093C37" w:rsidRPr="00093C37">
        <w:rPr>
          <w:rFonts w:asciiTheme="minorHAnsi" w:hAnsiTheme="minorHAnsi" w:cs="Times New Roman"/>
          <w:b/>
          <w:bCs/>
          <w:sz w:val="24"/>
        </w:rPr>
        <w:t xml:space="preserve"> for</w:t>
      </w:r>
    </w:p>
    <w:p w:rsidR="00093C37" w:rsidRPr="00093C37" w:rsidRDefault="00093C37" w:rsidP="00093C37">
      <w:pPr>
        <w:jc w:val="center"/>
        <w:rPr>
          <w:rFonts w:asciiTheme="minorHAnsi" w:hAnsiTheme="minorHAnsi"/>
          <w:b/>
          <w:bCs/>
        </w:rPr>
      </w:pPr>
      <w:r w:rsidRPr="00093C37">
        <w:rPr>
          <w:rFonts w:asciiTheme="minorHAnsi" w:hAnsiTheme="minorHAnsi"/>
          <w:b/>
          <w:bCs/>
        </w:rPr>
        <w:t>ACADEMIC ADMINISTRATORS (MPP)</w:t>
      </w:r>
      <w:bookmarkStart w:id="0" w:name="_GoBack"/>
      <w:bookmarkEnd w:id="0"/>
    </w:p>
    <w:p w:rsidR="00E51FEF" w:rsidRPr="00914CD9" w:rsidRDefault="00E51FEF" w:rsidP="008D6C11">
      <w:pPr>
        <w:rPr>
          <w:rFonts w:ascii="Calibri" w:hAnsi="Calibri" w:cs="Arial"/>
          <w:sz w:val="22"/>
        </w:rPr>
      </w:pPr>
    </w:p>
    <w:p w:rsidR="00AE4063" w:rsidRPr="00914CD9" w:rsidRDefault="00E51FEF" w:rsidP="00AE4063">
      <w:pPr>
        <w:pStyle w:val="Heading1"/>
        <w:jc w:val="both"/>
        <w:rPr>
          <w:rFonts w:ascii="Calibri" w:hAnsi="Calibri"/>
          <w:b/>
          <w:bCs/>
          <w:sz w:val="22"/>
          <w:szCs w:val="22"/>
        </w:rPr>
      </w:pPr>
      <w:r w:rsidRPr="00914CD9">
        <w:rPr>
          <w:rFonts w:ascii="Calibri" w:hAnsi="Calibri"/>
          <w:b/>
          <w:sz w:val="22"/>
          <w:szCs w:val="22"/>
        </w:rPr>
        <w:t>Step 1:  Position Approval</w:t>
      </w:r>
    </w:p>
    <w:p w:rsidR="00E51FEF" w:rsidRPr="00914CD9" w:rsidRDefault="00E51FEF">
      <w:pPr>
        <w:jc w:val="both"/>
        <w:rPr>
          <w:rFonts w:ascii="Calibri" w:hAnsi="Calibri" w:cs="Arial"/>
          <w:sz w:val="22"/>
          <w:u w:val="single"/>
        </w:rPr>
      </w:pPr>
    </w:p>
    <w:p w:rsidR="00E51FEF" w:rsidRPr="00914CD9" w:rsidRDefault="00E51FEF">
      <w:pPr>
        <w:numPr>
          <w:ilvl w:val="0"/>
          <w:numId w:val="1"/>
        </w:numPr>
        <w:jc w:val="both"/>
        <w:rPr>
          <w:rFonts w:ascii="Calibri" w:hAnsi="Calibri" w:cs="Arial"/>
          <w:sz w:val="22"/>
          <w:u w:val="single"/>
        </w:rPr>
      </w:pPr>
      <w:r w:rsidRPr="00914CD9">
        <w:rPr>
          <w:rFonts w:ascii="Calibri" w:hAnsi="Calibri" w:cs="Arial"/>
          <w:sz w:val="22"/>
        </w:rPr>
        <w:t>Allocation of funds for positions is</w:t>
      </w:r>
      <w:r w:rsidR="00416AB3" w:rsidRPr="00914CD9">
        <w:rPr>
          <w:rFonts w:ascii="Calibri" w:hAnsi="Calibri" w:cs="Arial"/>
          <w:sz w:val="22"/>
        </w:rPr>
        <w:t xml:space="preserve"> </w:t>
      </w:r>
      <w:r w:rsidRPr="00914CD9">
        <w:rPr>
          <w:rFonts w:ascii="Calibri" w:hAnsi="Calibri" w:cs="Arial"/>
          <w:sz w:val="22"/>
        </w:rPr>
        <w:t>made through the Academic Affairs and University budget development process.</w:t>
      </w:r>
    </w:p>
    <w:p w:rsidR="00E51FEF" w:rsidRPr="00914CD9" w:rsidRDefault="00E51FEF">
      <w:pPr>
        <w:numPr>
          <w:ilvl w:val="0"/>
          <w:numId w:val="1"/>
        </w:numPr>
        <w:jc w:val="both"/>
        <w:rPr>
          <w:rFonts w:ascii="Calibri" w:hAnsi="Calibri" w:cs="Arial"/>
          <w:sz w:val="22"/>
          <w:u w:val="single"/>
        </w:rPr>
      </w:pPr>
      <w:r w:rsidRPr="00914CD9">
        <w:rPr>
          <w:rFonts w:ascii="Calibri" w:hAnsi="Calibri" w:cs="Arial"/>
          <w:sz w:val="22"/>
        </w:rPr>
        <w:t>Special requests to meet unanticipated needs during the fiscal year are directed to the Provost/Vice President for Academic Affairs.</w:t>
      </w:r>
    </w:p>
    <w:p w:rsidR="00E51FEF" w:rsidRPr="00914CD9" w:rsidRDefault="00E51FEF">
      <w:pPr>
        <w:jc w:val="both"/>
        <w:rPr>
          <w:rFonts w:ascii="Calibri" w:hAnsi="Calibri" w:cs="Arial"/>
          <w:sz w:val="22"/>
        </w:rPr>
      </w:pPr>
    </w:p>
    <w:p w:rsidR="00E51FEF" w:rsidRPr="00914CD9" w:rsidRDefault="00E51FEF">
      <w:pPr>
        <w:pStyle w:val="Heading2"/>
        <w:jc w:val="both"/>
        <w:rPr>
          <w:rFonts w:ascii="Calibri" w:hAnsi="Calibri"/>
          <w:sz w:val="22"/>
        </w:rPr>
      </w:pPr>
      <w:r w:rsidRPr="00914CD9">
        <w:rPr>
          <w:rFonts w:ascii="Calibri" w:hAnsi="Calibri"/>
          <w:sz w:val="22"/>
        </w:rPr>
        <w:t>Step 2:  Position Description/Job Announcement</w:t>
      </w:r>
    </w:p>
    <w:p w:rsidR="00E51FEF" w:rsidRPr="00914CD9" w:rsidRDefault="00E51FEF">
      <w:pPr>
        <w:jc w:val="both"/>
        <w:rPr>
          <w:rFonts w:ascii="Calibri" w:hAnsi="Calibri"/>
          <w:sz w:val="22"/>
        </w:rPr>
      </w:pPr>
    </w:p>
    <w:p w:rsidR="00E51FEF" w:rsidRPr="00914CD9" w:rsidRDefault="00E51FEF">
      <w:pPr>
        <w:numPr>
          <w:ilvl w:val="0"/>
          <w:numId w:val="2"/>
        </w:numPr>
        <w:jc w:val="both"/>
        <w:rPr>
          <w:rFonts w:ascii="Calibri" w:hAnsi="Calibri"/>
          <w:sz w:val="22"/>
        </w:rPr>
      </w:pPr>
      <w:r w:rsidRPr="00914CD9">
        <w:rPr>
          <w:rFonts w:ascii="Calibri" w:hAnsi="Calibri" w:cs="Arial"/>
          <w:sz w:val="22"/>
        </w:rPr>
        <w:t>The department</w:t>
      </w:r>
      <w:r w:rsidR="005950CC">
        <w:rPr>
          <w:rFonts w:ascii="Calibri" w:hAnsi="Calibri" w:cs="Arial"/>
          <w:sz w:val="22"/>
        </w:rPr>
        <w:t>/division</w:t>
      </w:r>
      <w:r w:rsidRPr="00914CD9">
        <w:rPr>
          <w:rFonts w:ascii="Calibri" w:hAnsi="Calibri" w:cs="Arial"/>
          <w:sz w:val="22"/>
        </w:rPr>
        <w:t xml:space="preserve"> is responsible for writing the position description, with assistance from Academic Personnel as needed.  </w:t>
      </w:r>
    </w:p>
    <w:p w:rsidR="00E51FEF" w:rsidRPr="00914CD9" w:rsidRDefault="00E51FEF">
      <w:pPr>
        <w:numPr>
          <w:ilvl w:val="0"/>
          <w:numId w:val="2"/>
        </w:numPr>
        <w:jc w:val="both"/>
        <w:rPr>
          <w:rFonts w:ascii="Calibri" w:hAnsi="Calibri"/>
          <w:sz w:val="22"/>
        </w:rPr>
      </w:pPr>
      <w:r w:rsidRPr="00914CD9">
        <w:rPr>
          <w:rFonts w:ascii="Calibri" w:hAnsi="Calibri" w:cs="Arial"/>
          <w:sz w:val="22"/>
        </w:rPr>
        <w:t xml:space="preserve">The position description is written in job announcement format using the electronic </w:t>
      </w:r>
      <w:r w:rsidRPr="00914CD9">
        <w:rPr>
          <w:rFonts w:ascii="Calibri" w:hAnsi="Calibri" w:cs="Arial"/>
          <w:b/>
          <w:bCs/>
          <w:i/>
          <w:iCs/>
          <w:sz w:val="22"/>
        </w:rPr>
        <w:t>Job Announcement Template</w:t>
      </w:r>
      <w:r w:rsidRPr="00914CD9">
        <w:rPr>
          <w:rFonts w:ascii="Calibri" w:hAnsi="Calibri" w:cs="Arial"/>
          <w:sz w:val="22"/>
        </w:rPr>
        <w:t xml:space="preserve"> provided by Academic Personnel.  An electronic version</w:t>
      </w:r>
      <w:r w:rsidR="009F685D" w:rsidRPr="00914CD9">
        <w:rPr>
          <w:rFonts w:ascii="Calibri" w:hAnsi="Calibri" w:cs="Arial"/>
          <w:sz w:val="22"/>
        </w:rPr>
        <w:t xml:space="preserve"> </w:t>
      </w:r>
      <w:r w:rsidR="00347068" w:rsidRPr="00914CD9">
        <w:rPr>
          <w:rFonts w:ascii="Calibri" w:hAnsi="Calibri" w:cs="Arial"/>
          <w:sz w:val="22"/>
        </w:rPr>
        <w:t>(W</w:t>
      </w:r>
      <w:r w:rsidR="009F685D" w:rsidRPr="00914CD9">
        <w:rPr>
          <w:rFonts w:ascii="Calibri" w:hAnsi="Calibri" w:cs="Arial"/>
          <w:sz w:val="22"/>
        </w:rPr>
        <w:t>ord)</w:t>
      </w:r>
      <w:r w:rsidRPr="00914CD9">
        <w:rPr>
          <w:rFonts w:ascii="Calibri" w:hAnsi="Calibri" w:cs="Arial"/>
          <w:sz w:val="22"/>
        </w:rPr>
        <w:t xml:space="preserve"> of the job announcement is emailed to Academic Personnel for review and a hard copy is attached to the </w:t>
      </w:r>
      <w:r w:rsidR="00C90C6E">
        <w:rPr>
          <w:rFonts w:ascii="Calibri" w:hAnsi="Calibri" w:cs="Arial"/>
          <w:b/>
          <w:bCs/>
          <w:i/>
          <w:iCs/>
          <w:sz w:val="22"/>
        </w:rPr>
        <w:t xml:space="preserve">Faculty/MPP </w:t>
      </w:r>
      <w:r w:rsidRPr="00914CD9">
        <w:rPr>
          <w:rFonts w:ascii="Calibri" w:hAnsi="Calibri" w:cs="Arial"/>
          <w:b/>
          <w:bCs/>
          <w:i/>
          <w:iCs/>
          <w:sz w:val="22"/>
        </w:rPr>
        <w:t xml:space="preserve">Request to Recruit </w:t>
      </w:r>
      <w:r w:rsidR="004926C6" w:rsidRPr="00914CD9">
        <w:rPr>
          <w:rFonts w:ascii="Calibri" w:hAnsi="Calibri" w:cs="Arial"/>
          <w:sz w:val="22"/>
        </w:rPr>
        <w:t>form</w:t>
      </w:r>
      <w:r w:rsidRPr="00914CD9">
        <w:rPr>
          <w:rFonts w:ascii="Calibri" w:hAnsi="Calibri" w:cs="Arial"/>
          <w:sz w:val="22"/>
        </w:rPr>
        <w:t>.</w:t>
      </w:r>
    </w:p>
    <w:p w:rsidR="00E51FEF" w:rsidRPr="00914CD9" w:rsidRDefault="00E51FEF">
      <w:pPr>
        <w:numPr>
          <w:ilvl w:val="0"/>
          <w:numId w:val="2"/>
        </w:numPr>
        <w:jc w:val="both"/>
        <w:rPr>
          <w:rFonts w:ascii="Calibri" w:hAnsi="Calibri"/>
          <w:sz w:val="22"/>
        </w:rPr>
      </w:pPr>
      <w:r w:rsidRPr="00914CD9">
        <w:rPr>
          <w:rFonts w:ascii="Calibri" w:hAnsi="Calibri" w:cs="Arial"/>
          <w:sz w:val="22"/>
        </w:rPr>
        <w:t xml:space="preserve">The detailed job announcement and the </w:t>
      </w:r>
      <w:r w:rsidR="00C90C6E">
        <w:rPr>
          <w:rFonts w:ascii="Calibri" w:hAnsi="Calibri" w:cs="Arial"/>
          <w:b/>
          <w:i/>
          <w:sz w:val="22"/>
        </w:rPr>
        <w:t>Faculty/MPP</w:t>
      </w:r>
      <w:r w:rsidRPr="00914CD9">
        <w:rPr>
          <w:rFonts w:ascii="Calibri" w:hAnsi="Calibri" w:cs="Arial"/>
          <w:b/>
          <w:i/>
          <w:sz w:val="22"/>
        </w:rPr>
        <w:t xml:space="preserve"> Request to Recruit </w:t>
      </w:r>
      <w:r w:rsidRPr="00914CD9">
        <w:rPr>
          <w:rFonts w:ascii="Calibri" w:hAnsi="Calibri" w:cs="Arial"/>
          <w:sz w:val="22"/>
        </w:rPr>
        <w:t xml:space="preserve">form are submitted for review and approval to the </w:t>
      </w:r>
      <w:r w:rsidR="003F73E3" w:rsidRPr="00914CD9">
        <w:rPr>
          <w:rFonts w:ascii="Calibri" w:hAnsi="Calibri" w:cs="Arial"/>
          <w:sz w:val="22"/>
        </w:rPr>
        <w:t>Dean</w:t>
      </w:r>
      <w:r w:rsidRPr="00914CD9">
        <w:rPr>
          <w:rFonts w:ascii="Calibri" w:hAnsi="Calibri" w:cs="Arial"/>
          <w:sz w:val="22"/>
        </w:rPr>
        <w:t>; and then to the Provost/VPAA for review and approval.  Academic Personnel will not finalize the</w:t>
      </w:r>
      <w:r w:rsidR="001B6966" w:rsidRPr="00914CD9">
        <w:rPr>
          <w:rFonts w:ascii="Calibri" w:hAnsi="Calibri" w:cs="Arial"/>
          <w:sz w:val="22"/>
        </w:rPr>
        <w:t xml:space="preserve"> job announcement nor initiate</w:t>
      </w:r>
      <w:r w:rsidRPr="00914CD9">
        <w:rPr>
          <w:rFonts w:ascii="Calibri" w:hAnsi="Calibri" w:cs="Arial"/>
          <w:sz w:val="22"/>
        </w:rPr>
        <w:t xml:space="preserve"> recruitment prior to receiving final review and approval.</w:t>
      </w:r>
    </w:p>
    <w:p w:rsidR="00E51FEF" w:rsidRPr="00914CD9" w:rsidRDefault="00E51FEF">
      <w:pPr>
        <w:jc w:val="both"/>
        <w:rPr>
          <w:rFonts w:ascii="Calibri" w:hAnsi="Calibri" w:cs="Arial"/>
          <w:sz w:val="22"/>
        </w:rPr>
      </w:pPr>
    </w:p>
    <w:p w:rsidR="00E51FEF" w:rsidRPr="00914CD9" w:rsidRDefault="00E51FEF">
      <w:pPr>
        <w:pStyle w:val="Heading2"/>
        <w:jc w:val="both"/>
        <w:rPr>
          <w:rFonts w:ascii="Calibri" w:hAnsi="Calibri"/>
          <w:sz w:val="22"/>
        </w:rPr>
      </w:pPr>
      <w:r w:rsidRPr="00914CD9">
        <w:rPr>
          <w:rFonts w:ascii="Calibri" w:hAnsi="Calibri"/>
          <w:sz w:val="22"/>
        </w:rPr>
        <w:t xml:space="preserve">Step 3:  Identifying the </w:t>
      </w:r>
      <w:r w:rsidR="003F73E3" w:rsidRPr="00914CD9">
        <w:rPr>
          <w:rFonts w:ascii="Calibri" w:hAnsi="Calibri"/>
          <w:sz w:val="22"/>
        </w:rPr>
        <w:t>Search Committee</w:t>
      </w:r>
    </w:p>
    <w:p w:rsidR="00E51FEF" w:rsidRPr="00914CD9" w:rsidRDefault="00E51FEF">
      <w:pPr>
        <w:jc w:val="both"/>
        <w:rPr>
          <w:rFonts w:ascii="Calibri" w:hAnsi="Calibri" w:cs="Arial"/>
          <w:b/>
          <w:bCs/>
          <w:sz w:val="22"/>
          <w:u w:val="single"/>
        </w:rPr>
      </w:pPr>
    </w:p>
    <w:p w:rsidR="00E51FEF" w:rsidRPr="00914CD9" w:rsidRDefault="00E51FEF">
      <w:pPr>
        <w:numPr>
          <w:ilvl w:val="0"/>
          <w:numId w:val="4"/>
        </w:numPr>
        <w:jc w:val="both"/>
        <w:rPr>
          <w:rFonts w:ascii="Calibri" w:hAnsi="Calibri" w:cs="Arial"/>
          <w:b/>
          <w:bCs/>
          <w:sz w:val="22"/>
          <w:u w:val="single"/>
        </w:rPr>
      </w:pPr>
      <w:r w:rsidRPr="00914CD9">
        <w:rPr>
          <w:rFonts w:ascii="Calibri" w:hAnsi="Calibri" w:cs="Arial"/>
          <w:sz w:val="22"/>
        </w:rPr>
        <w:t>Concurrent with review and appro</w:t>
      </w:r>
      <w:r w:rsidR="003F73E3" w:rsidRPr="00914CD9">
        <w:rPr>
          <w:rFonts w:ascii="Calibri" w:hAnsi="Calibri" w:cs="Arial"/>
          <w:sz w:val="22"/>
        </w:rPr>
        <w:t>val of the job announcement, a Search Committee</w:t>
      </w:r>
      <w:r w:rsidRPr="00914CD9">
        <w:rPr>
          <w:rFonts w:ascii="Calibri" w:hAnsi="Calibri" w:cs="Arial"/>
          <w:sz w:val="22"/>
        </w:rPr>
        <w:t xml:space="preserve"> is established</w:t>
      </w:r>
      <w:r w:rsidR="00C90C6E">
        <w:rPr>
          <w:rFonts w:ascii="Calibri" w:hAnsi="Calibri" w:cs="Arial"/>
          <w:sz w:val="22"/>
        </w:rPr>
        <w:t>.</w:t>
      </w:r>
    </w:p>
    <w:p w:rsidR="00F03D94" w:rsidRPr="00914CD9" w:rsidRDefault="00F03D94" w:rsidP="00F03D94">
      <w:pPr>
        <w:numPr>
          <w:ilvl w:val="0"/>
          <w:numId w:val="4"/>
        </w:numPr>
        <w:jc w:val="both"/>
        <w:rPr>
          <w:rFonts w:ascii="Calibri" w:hAnsi="Calibri" w:cs="Arial"/>
          <w:b/>
          <w:bCs/>
          <w:sz w:val="22"/>
          <w:u w:val="single"/>
        </w:rPr>
      </w:pPr>
      <w:r w:rsidRPr="00914CD9">
        <w:rPr>
          <w:rFonts w:ascii="Calibri" w:hAnsi="Calibri" w:cs="Arial"/>
          <w:sz w:val="22"/>
        </w:rPr>
        <w:t>The department</w:t>
      </w:r>
      <w:r w:rsidR="005950CC">
        <w:rPr>
          <w:rFonts w:ascii="Calibri" w:hAnsi="Calibri" w:cs="Arial"/>
          <w:sz w:val="22"/>
        </w:rPr>
        <w:t>/division</w:t>
      </w:r>
      <w:r w:rsidRPr="00914CD9">
        <w:rPr>
          <w:rFonts w:ascii="Calibri" w:hAnsi="Calibri" w:cs="Arial"/>
          <w:sz w:val="22"/>
        </w:rPr>
        <w:t xml:space="preserve"> is </w:t>
      </w:r>
      <w:r w:rsidRPr="00914CD9">
        <w:rPr>
          <w:rFonts w:ascii="Calibri" w:hAnsi="Calibri" w:cs="Arial"/>
          <w:i/>
          <w:sz w:val="22"/>
        </w:rPr>
        <w:t>strongly</w:t>
      </w:r>
      <w:r w:rsidRPr="00914CD9">
        <w:rPr>
          <w:rFonts w:ascii="Calibri" w:hAnsi="Calibri" w:cs="Arial"/>
          <w:sz w:val="22"/>
        </w:rPr>
        <w:t xml:space="preserve"> encouraged to keep the </w:t>
      </w:r>
      <w:r w:rsidR="003F73E3" w:rsidRPr="00914CD9">
        <w:rPr>
          <w:rFonts w:ascii="Calibri" w:hAnsi="Calibri" w:cs="Arial"/>
          <w:sz w:val="22"/>
        </w:rPr>
        <w:t>Search Committee</w:t>
      </w:r>
      <w:r w:rsidRPr="00914CD9">
        <w:rPr>
          <w:rFonts w:ascii="Calibri" w:hAnsi="Calibri" w:cs="Arial"/>
          <w:sz w:val="22"/>
        </w:rPr>
        <w:t xml:space="preserve"> to a reasonable size </w:t>
      </w:r>
      <w:r w:rsidRPr="00914CD9">
        <w:rPr>
          <w:rFonts w:ascii="Calibri" w:hAnsi="Calibri" w:cs="Arial"/>
          <w:i/>
          <w:sz w:val="22"/>
        </w:rPr>
        <w:t>(</w:t>
      </w:r>
      <w:r w:rsidR="00D32F42" w:rsidRPr="00914CD9">
        <w:rPr>
          <w:rFonts w:ascii="Calibri" w:hAnsi="Calibri" w:cs="Arial"/>
          <w:i/>
          <w:sz w:val="22"/>
        </w:rPr>
        <w:t xml:space="preserve">e.g. </w:t>
      </w:r>
      <w:r w:rsidRPr="00914CD9">
        <w:rPr>
          <w:rFonts w:ascii="Calibri" w:hAnsi="Calibri" w:cs="Arial"/>
          <w:i/>
          <w:sz w:val="22"/>
        </w:rPr>
        <w:t>3 members in addition to the chair)</w:t>
      </w:r>
      <w:r w:rsidR="00C90C6E">
        <w:rPr>
          <w:rFonts w:ascii="Calibri" w:hAnsi="Calibri" w:cs="Arial"/>
          <w:sz w:val="22"/>
        </w:rPr>
        <w:t xml:space="preserve"> in</w:t>
      </w:r>
      <w:r w:rsidRPr="00914CD9">
        <w:rPr>
          <w:rFonts w:ascii="Calibri" w:hAnsi="Calibri" w:cs="Arial"/>
          <w:sz w:val="22"/>
        </w:rPr>
        <w:t xml:space="preserve"> order to better manage scheduling concerns.  Others will have opportunity for input during candidate campus visits, presentations, open forums, etc.</w:t>
      </w:r>
    </w:p>
    <w:p w:rsidR="00E51FEF" w:rsidRPr="00914CD9" w:rsidRDefault="00E51FEF" w:rsidP="009A4A81">
      <w:pPr>
        <w:jc w:val="both"/>
        <w:rPr>
          <w:rFonts w:ascii="Calibri" w:hAnsi="Calibri"/>
          <w:sz w:val="22"/>
        </w:rPr>
      </w:pPr>
    </w:p>
    <w:p w:rsidR="00E51FEF" w:rsidRPr="00914CD9" w:rsidRDefault="009A4A81">
      <w:pPr>
        <w:pStyle w:val="Heading2"/>
        <w:jc w:val="both"/>
        <w:rPr>
          <w:rFonts w:ascii="Calibri" w:hAnsi="Calibri"/>
          <w:sz w:val="22"/>
        </w:rPr>
      </w:pPr>
      <w:r w:rsidRPr="00914CD9">
        <w:rPr>
          <w:rFonts w:ascii="Calibri" w:hAnsi="Calibri"/>
          <w:sz w:val="22"/>
        </w:rPr>
        <w:t>Step 4</w:t>
      </w:r>
      <w:r w:rsidR="00E51FEF" w:rsidRPr="00914CD9">
        <w:rPr>
          <w:rFonts w:ascii="Calibri" w:hAnsi="Calibri"/>
          <w:sz w:val="22"/>
        </w:rPr>
        <w:t>:  Recruitment and Advertising</w:t>
      </w:r>
    </w:p>
    <w:p w:rsidR="00E51FEF" w:rsidRPr="00914CD9" w:rsidRDefault="00E51FEF">
      <w:pPr>
        <w:jc w:val="both"/>
        <w:rPr>
          <w:rFonts w:ascii="Calibri" w:hAnsi="Calibri"/>
          <w:b/>
          <w:bCs/>
          <w:sz w:val="22"/>
          <w:u w:val="single"/>
        </w:rPr>
      </w:pPr>
    </w:p>
    <w:p w:rsidR="00E51FEF" w:rsidRPr="00914CD9" w:rsidRDefault="00E51FEF">
      <w:pPr>
        <w:numPr>
          <w:ilvl w:val="0"/>
          <w:numId w:val="8"/>
        </w:numPr>
        <w:jc w:val="both"/>
        <w:rPr>
          <w:rFonts w:ascii="Calibri" w:hAnsi="Calibri"/>
          <w:b/>
          <w:bCs/>
          <w:sz w:val="22"/>
          <w:u w:val="single"/>
        </w:rPr>
      </w:pPr>
      <w:r w:rsidRPr="00914CD9">
        <w:rPr>
          <w:rFonts w:ascii="Calibri" w:hAnsi="Calibri" w:cs="Arial"/>
          <w:sz w:val="22"/>
        </w:rPr>
        <w:t>Academic Personnel assigns each position a job announcement number that appears in all ads.</w:t>
      </w:r>
    </w:p>
    <w:p w:rsidR="00E51FEF" w:rsidRPr="00914CD9" w:rsidRDefault="00E51FEF">
      <w:pPr>
        <w:numPr>
          <w:ilvl w:val="0"/>
          <w:numId w:val="8"/>
        </w:numPr>
        <w:jc w:val="both"/>
        <w:rPr>
          <w:rFonts w:ascii="Calibri" w:hAnsi="Calibri"/>
          <w:b/>
          <w:bCs/>
          <w:sz w:val="22"/>
          <w:u w:val="single"/>
        </w:rPr>
      </w:pPr>
      <w:r w:rsidRPr="00914CD9">
        <w:rPr>
          <w:rFonts w:ascii="Calibri" w:hAnsi="Calibri" w:cs="Arial"/>
          <w:sz w:val="22"/>
        </w:rPr>
        <w:t>Academic Personnel researches advertising deadline dates and rates</w:t>
      </w:r>
      <w:r w:rsidR="00C75FBA" w:rsidRPr="00914CD9">
        <w:rPr>
          <w:rFonts w:ascii="Calibri" w:hAnsi="Calibri" w:cs="Arial"/>
          <w:sz w:val="22"/>
        </w:rPr>
        <w:t>, and places</w:t>
      </w:r>
      <w:r w:rsidRPr="00914CD9">
        <w:rPr>
          <w:rFonts w:ascii="Calibri" w:hAnsi="Calibri" w:cs="Arial"/>
          <w:sz w:val="22"/>
        </w:rPr>
        <w:t xml:space="preserve"> adverti</w:t>
      </w:r>
      <w:r w:rsidR="00581AA5" w:rsidRPr="00914CD9">
        <w:rPr>
          <w:rFonts w:ascii="Calibri" w:hAnsi="Calibri" w:cs="Arial"/>
          <w:sz w:val="22"/>
        </w:rPr>
        <w:t>sements</w:t>
      </w:r>
      <w:r w:rsidRPr="00914CD9">
        <w:rPr>
          <w:rFonts w:ascii="Calibri" w:hAnsi="Calibri" w:cs="Arial"/>
          <w:sz w:val="22"/>
        </w:rPr>
        <w:t xml:space="preserve"> in</w:t>
      </w:r>
      <w:r w:rsidR="00BA4639" w:rsidRPr="00914CD9">
        <w:rPr>
          <w:rFonts w:ascii="Calibri" w:hAnsi="Calibri" w:cs="Arial"/>
          <w:sz w:val="22"/>
        </w:rPr>
        <w:t xml:space="preserve"> sou</w:t>
      </w:r>
      <w:r w:rsidR="00A35AFA" w:rsidRPr="00914CD9">
        <w:rPr>
          <w:rFonts w:ascii="Calibri" w:hAnsi="Calibri" w:cs="Arial"/>
          <w:sz w:val="22"/>
        </w:rPr>
        <w:t>r</w:t>
      </w:r>
      <w:r w:rsidR="00BA4639" w:rsidRPr="00914CD9">
        <w:rPr>
          <w:rFonts w:ascii="Calibri" w:hAnsi="Calibri" w:cs="Arial"/>
          <w:sz w:val="22"/>
        </w:rPr>
        <w:t>ces such as</w:t>
      </w:r>
      <w:r w:rsidRPr="00914CD9">
        <w:rPr>
          <w:rFonts w:ascii="Calibri" w:hAnsi="Calibri" w:cs="Arial"/>
          <w:sz w:val="22"/>
        </w:rPr>
        <w:t xml:space="preserve">:  Chronicle of Higher Education, </w:t>
      </w:r>
      <w:r w:rsidR="007054C0">
        <w:rPr>
          <w:rFonts w:ascii="Calibri" w:hAnsi="Calibri" w:cs="Arial"/>
          <w:sz w:val="22"/>
        </w:rPr>
        <w:t xml:space="preserve">HigherEdJobs.com, </w:t>
      </w:r>
      <w:r w:rsidR="007054C0" w:rsidRPr="00914CD9">
        <w:rPr>
          <w:rFonts w:ascii="Calibri" w:hAnsi="Calibri" w:cs="Arial"/>
          <w:sz w:val="22"/>
        </w:rPr>
        <w:t>Higher Education</w:t>
      </w:r>
      <w:r w:rsidR="007054C0">
        <w:rPr>
          <w:rFonts w:ascii="Calibri" w:hAnsi="Calibri" w:cs="Arial"/>
          <w:sz w:val="22"/>
        </w:rPr>
        <w:t xml:space="preserve"> Recruitment Consortium (HERC), </w:t>
      </w:r>
      <w:r w:rsidRPr="00914CD9">
        <w:rPr>
          <w:rFonts w:ascii="Calibri" w:hAnsi="Calibri" w:cs="Arial"/>
          <w:sz w:val="22"/>
        </w:rPr>
        <w:t>Women in Higher Educat</w:t>
      </w:r>
      <w:r w:rsidR="009F685D" w:rsidRPr="00914CD9">
        <w:rPr>
          <w:rFonts w:ascii="Calibri" w:hAnsi="Calibri" w:cs="Arial"/>
          <w:sz w:val="22"/>
        </w:rPr>
        <w:t>ion, Hispanic Outlook</w:t>
      </w:r>
      <w:r w:rsidRPr="00914CD9">
        <w:rPr>
          <w:rFonts w:ascii="Calibri" w:hAnsi="Calibri" w:cs="Arial"/>
          <w:sz w:val="22"/>
        </w:rPr>
        <w:t>, Dive</w:t>
      </w:r>
      <w:r w:rsidR="007054C0">
        <w:rPr>
          <w:rFonts w:ascii="Calibri" w:hAnsi="Calibri" w:cs="Arial"/>
          <w:sz w:val="22"/>
        </w:rPr>
        <w:t>rse Issues in Higher Education</w:t>
      </w:r>
      <w:r w:rsidRPr="00914CD9">
        <w:rPr>
          <w:rFonts w:ascii="Calibri" w:hAnsi="Calibri" w:cs="Arial"/>
          <w:sz w:val="22"/>
        </w:rPr>
        <w:t xml:space="preserve">, </w:t>
      </w:r>
      <w:r w:rsidR="007054C0">
        <w:rPr>
          <w:rFonts w:ascii="Calibri" w:hAnsi="Calibri" w:cs="Arial"/>
          <w:sz w:val="22"/>
        </w:rPr>
        <w:t xml:space="preserve">American Association of Blacks in Higher Education, Journals of Blacks in Higher Education, Latinos in Higher Education, </w:t>
      </w:r>
      <w:r w:rsidRPr="00914CD9">
        <w:rPr>
          <w:rFonts w:ascii="Calibri" w:hAnsi="Calibri" w:cs="Arial"/>
          <w:sz w:val="22"/>
        </w:rPr>
        <w:t>CSU system-wide website, and CSUMB website.</w:t>
      </w:r>
    </w:p>
    <w:p w:rsidR="00D72336" w:rsidRPr="00F330ED" w:rsidRDefault="009F685D" w:rsidP="00F330ED">
      <w:pPr>
        <w:numPr>
          <w:ilvl w:val="0"/>
          <w:numId w:val="8"/>
        </w:numPr>
        <w:jc w:val="both"/>
        <w:rPr>
          <w:rFonts w:ascii="Calibri" w:hAnsi="Calibri"/>
          <w:b/>
          <w:bCs/>
          <w:sz w:val="22"/>
          <w:u w:val="single"/>
        </w:rPr>
      </w:pPr>
      <w:r w:rsidRPr="00914CD9">
        <w:rPr>
          <w:rFonts w:ascii="Calibri" w:hAnsi="Calibri" w:cs="Arial"/>
          <w:sz w:val="22"/>
        </w:rPr>
        <w:t xml:space="preserve">On the </w:t>
      </w:r>
      <w:r w:rsidRPr="00914CD9">
        <w:rPr>
          <w:rFonts w:ascii="Calibri" w:hAnsi="Calibri" w:cs="Arial"/>
          <w:b/>
          <w:i/>
          <w:sz w:val="22"/>
        </w:rPr>
        <w:t>Request to Recruit</w:t>
      </w:r>
      <w:r w:rsidR="00347068" w:rsidRPr="00914CD9">
        <w:rPr>
          <w:rFonts w:ascii="Calibri" w:hAnsi="Calibri" w:cs="Arial"/>
          <w:b/>
          <w:i/>
          <w:sz w:val="22"/>
        </w:rPr>
        <w:t xml:space="preserve"> </w:t>
      </w:r>
      <w:r w:rsidR="00347068" w:rsidRPr="00914CD9">
        <w:rPr>
          <w:rFonts w:ascii="Calibri" w:hAnsi="Calibri" w:cs="Arial"/>
          <w:sz w:val="22"/>
        </w:rPr>
        <w:t>form,</w:t>
      </w:r>
      <w:r w:rsidRPr="00914CD9">
        <w:rPr>
          <w:rFonts w:ascii="Calibri" w:hAnsi="Calibri" w:cs="Arial"/>
          <w:sz w:val="22"/>
        </w:rPr>
        <w:t xml:space="preserve"> please list all industry specific sites</w:t>
      </w:r>
      <w:r w:rsidR="00C90C6E">
        <w:rPr>
          <w:rFonts w:ascii="Calibri" w:hAnsi="Calibri" w:cs="Arial"/>
          <w:sz w:val="22"/>
        </w:rPr>
        <w:t>.  The department/division is</w:t>
      </w:r>
      <w:r w:rsidR="005950CC">
        <w:rPr>
          <w:rFonts w:ascii="Calibri" w:hAnsi="Calibri" w:cs="Arial"/>
          <w:sz w:val="22"/>
        </w:rPr>
        <w:t xml:space="preserve"> responsible for these posting fees.</w:t>
      </w:r>
    </w:p>
    <w:p w:rsidR="00D72336" w:rsidRDefault="00D72336">
      <w:pPr>
        <w:pStyle w:val="Heading2"/>
        <w:jc w:val="both"/>
        <w:rPr>
          <w:rFonts w:ascii="Calibri" w:hAnsi="Calibri"/>
          <w:sz w:val="22"/>
        </w:rPr>
      </w:pPr>
    </w:p>
    <w:p w:rsidR="00E51FEF" w:rsidRPr="00914CD9" w:rsidRDefault="00E51FEF">
      <w:pPr>
        <w:pStyle w:val="Heading2"/>
        <w:jc w:val="both"/>
        <w:rPr>
          <w:rFonts w:ascii="Calibri" w:hAnsi="Calibri"/>
          <w:sz w:val="22"/>
        </w:rPr>
      </w:pPr>
      <w:r w:rsidRPr="00914CD9">
        <w:rPr>
          <w:rFonts w:ascii="Calibri" w:hAnsi="Calibri"/>
          <w:sz w:val="22"/>
        </w:rPr>
        <w:t xml:space="preserve">Step </w:t>
      </w:r>
      <w:r w:rsidR="009A4A81" w:rsidRPr="00914CD9">
        <w:rPr>
          <w:rFonts w:ascii="Calibri" w:hAnsi="Calibri"/>
          <w:sz w:val="22"/>
        </w:rPr>
        <w:t>5</w:t>
      </w:r>
      <w:r w:rsidRPr="00914CD9">
        <w:rPr>
          <w:rFonts w:ascii="Calibri" w:hAnsi="Calibri"/>
          <w:sz w:val="22"/>
        </w:rPr>
        <w:t>:  Application Process</w:t>
      </w:r>
    </w:p>
    <w:p w:rsidR="00E51FEF" w:rsidRPr="00914CD9" w:rsidRDefault="00E51FEF">
      <w:pPr>
        <w:jc w:val="both"/>
        <w:rPr>
          <w:rFonts w:ascii="Calibri" w:hAnsi="Calibri"/>
          <w:b/>
          <w:bCs/>
          <w:sz w:val="22"/>
          <w:u w:val="single"/>
        </w:rPr>
      </w:pPr>
    </w:p>
    <w:p w:rsidR="00E51FEF" w:rsidRPr="002C6630" w:rsidRDefault="00E51FEF">
      <w:pPr>
        <w:numPr>
          <w:ilvl w:val="0"/>
          <w:numId w:val="9"/>
        </w:numPr>
        <w:jc w:val="both"/>
        <w:rPr>
          <w:rFonts w:ascii="Calibri" w:hAnsi="Calibri" w:cs="Arial"/>
          <w:sz w:val="22"/>
          <w:highlight w:val="yellow"/>
        </w:rPr>
      </w:pPr>
      <w:r w:rsidRPr="002C6630">
        <w:rPr>
          <w:rFonts w:ascii="Calibri" w:hAnsi="Calibri" w:cs="Arial"/>
          <w:sz w:val="22"/>
          <w:highlight w:val="yellow"/>
        </w:rPr>
        <w:t xml:space="preserve">All applicants </w:t>
      </w:r>
      <w:r w:rsidRPr="002C6630">
        <w:rPr>
          <w:rFonts w:ascii="Calibri" w:hAnsi="Calibri" w:cs="Arial"/>
          <w:b/>
          <w:bCs/>
          <w:i/>
          <w:iCs/>
          <w:sz w:val="22"/>
          <w:highlight w:val="yellow"/>
        </w:rPr>
        <w:t>must apply</w:t>
      </w:r>
      <w:r w:rsidRPr="002C6630">
        <w:rPr>
          <w:rFonts w:ascii="Calibri" w:hAnsi="Calibri" w:cs="Arial"/>
          <w:sz w:val="22"/>
          <w:highlight w:val="yellow"/>
        </w:rPr>
        <w:t xml:space="preserve"> </w:t>
      </w:r>
      <w:r w:rsidRPr="002C6630">
        <w:rPr>
          <w:rFonts w:ascii="Calibri" w:hAnsi="Calibri" w:cs="Arial"/>
          <w:b/>
          <w:bCs/>
          <w:i/>
          <w:iCs/>
          <w:sz w:val="22"/>
          <w:highlight w:val="yellow"/>
        </w:rPr>
        <w:t>online</w:t>
      </w:r>
      <w:r w:rsidRPr="002C6630">
        <w:rPr>
          <w:rFonts w:ascii="Calibri" w:hAnsi="Calibri" w:cs="Arial"/>
          <w:sz w:val="22"/>
          <w:highlight w:val="yellow"/>
        </w:rPr>
        <w:t>.</w:t>
      </w:r>
    </w:p>
    <w:p w:rsidR="00E51FEF" w:rsidRPr="002C6630" w:rsidRDefault="00E51FEF">
      <w:pPr>
        <w:numPr>
          <w:ilvl w:val="0"/>
          <w:numId w:val="9"/>
        </w:numPr>
        <w:jc w:val="both"/>
        <w:rPr>
          <w:rFonts w:ascii="Calibri" w:hAnsi="Calibri" w:cs="Arial"/>
          <w:sz w:val="22"/>
          <w:highlight w:val="yellow"/>
        </w:rPr>
      </w:pPr>
      <w:r w:rsidRPr="002C6630">
        <w:rPr>
          <w:rFonts w:ascii="Calibri" w:hAnsi="Calibri" w:cs="Arial"/>
          <w:sz w:val="22"/>
          <w:highlight w:val="yellow"/>
        </w:rPr>
        <w:t xml:space="preserve">Applicants </w:t>
      </w:r>
      <w:r w:rsidR="00BA4639" w:rsidRPr="002C6630">
        <w:rPr>
          <w:rFonts w:ascii="Calibri" w:hAnsi="Calibri" w:cs="Arial"/>
          <w:sz w:val="22"/>
          <w:highlight w:val="yellow"/>
        </w:rPr>
        <w:t>must</w:t>
      </w:r>
      <w:r w:rsidRPr="002C6630">
        <w:rPr>
          <w:rFonts w:ascii="Calibri" w:hAnsi="Calibri" w:cs="Arial"/>
          <w:sz w:val="22"/>
          <w:highlight w:val="yellow"/>
        </w:rPr>
        <w:t xml:space="preserve"> submit </w:t>
      </w:r>
      <w:r w:rsidR="00BA4639" w:rsidRPr="002C6630">
        <w:rPr>
          <w:rFonts w:ascii="Calibri" w:hAnsi="Calibri" w:cs="Arial"/>
          <w:sz w:val="22"/>
          <w:highlight w:val="yellow"/>
        </w:rPr>
        <w:t xml:space="preserve">all </w:t>
      </w:r>
      <w:r w:rsidRPr="002C6630">
        <w:rPr>
          <w:rFonts w:ascii="Calibri" w:hAnsi="Calibri" w:cs="Arial"/>
          <w:sz w:val="22"/>
          <w:highlight w:val="yellow"/>
        </w:rPr>
        <w:t>required documents by the priority screening date to ensure review.  Required ap</w:t>
      </w:r>
      <w:r w:rsidR="008D42DF" w:rsidRPr="002C6630">
        <w:rPr>
          <w:rFonts w:ascii="Calibri" w:hAnsi="Calibri" w:cs="Arial"/>
          <w:sz w:val="22"/>
          <w:highlight w:val="yellow"/>
        </w:rPr>
        <w:t>plication materials include a</w:t>
      </w:r>
      <w:r w:rsidRPr="002C6630">
        <w:rPr>
          <w:rFonts w:ascii="Calibri" w:hAnsi="Calibri" w:cs="Arial"/>
          <w:sz w:val="22"/>
          <w:highlight w:val="yellow"/>
        </w:rPr>
        <w:t xml:space="preserve"> cover letter</w:t>
      </w:r>
      <w:r w:rsidR="008F6AD8" w:rsidRPr="002C6630">
        <w:rPr>
          <w:rFonts w:ascii="Calibri" w:hAnsi="Calibri" w:cs="Arial"/>
          <w:sz w:val="22"/>
          <w:highlight w:val="yellow"/>
        </w:rPr>
        <w:t>,</w:t>
      </w:r>
      <w:r w:rsidRPr="002C6630">
        <w:rPr>
          <w:rFonts w:ascii="Calibri" w:hAnsi="Calibri" w:cs="Arial"/>
          <w:sz w:val="22"/>
          <w:highlight w:val="yellow"/>
        </w:rPr>
        <w:t xml:space="preserve"> curriculum vit</w:t>
      </w:r>
      <w:r w:rsidR="008F6AD8" w:rsidRPr="002C6630">
        <w:rPr>
          <w:rFonts w:ascii="Calibri" w:hAnsi="Calibri" w:cs="Arial"/>
          <w:sz w:val="22"/>
          <w:highlight w:val="yellow"/>
        </w:rPr>
        <w:t>a and</w:t>
      </w:r>
      <w:r w:rsidRPr="002C6630">
        <w:rPr>
          <w:rFonts w:ascii="Calibri" w:hAnsi="Calibri" w:cs="Arial"/>
          <w:sz w:val="22"/>
          <w:highlight w:val="yellow"/>
        </w:rPr>
        <w:t xml:space="preserve"> </w:t>
      </w:r>
      <w:r w:rsidR="009F685D" w:rsidRPr="002C6630">
        <w:rPr>
          <w:rFonts w:ascii="Calibri" w:hAnsi="Calibri" w:cs="Arial"/>
          <w:sz w:val="22"/>
          <w:highlight w:val="yellow"/>
        </w:rPr>
        <w:t>online application.</w:t>
      </w:r>
    </w:p>
    <w:p w:rsidR="009A4A81" w:rsidRPr="00914CD9" w:rsidRDefault="00E51FEF" w:rsidP="009A4A81">
      <w:pPr>
        <w:numPr>
          <w:ilvl w:val="0"/>
          <w:numId w:val="9"/>
        </w:numPr>
        <w:jc w:val="both"/>
        <w:rPr>
          <w:rFonts w:ascii="Calibri" w:hAnsi="Calibri" w:cs="Arial"/>
          <w:sz w:val="22"/>
        </w:rPr>
      </w:pPr>
      <w:r w:rsidRPr="00914CD9">
        <w:rPr>
          <w:rFonts w:ascii="Calibri" w:hAnsi="Calibri" w:cs="Arial"/>
          <w:sz w:val="22"/>
        </w:rPr>
        <w:lastRenderedPageBreak/>
        <w:t>If additional or hard</w:t>
      </w:r>
      <w:r w:rsidR="008343D7" w:rsidRPr="00914CD9">
        <w:rPr>
          <w:rFonts w:ascii="Calibri" w:hAnsi="Calibri" w:cs="Arial"/>
          <w:sz w:val="22"/>
        </w:rPr>
        <w:t xml:space="preserve"> </w:t>
      </w:r>
      <w:r w:rsidRPr="00914CD9">
        <w:rPr>
          <w:rFonts w:ascii="Calibri" w:hAnsi="Calibri" w:cs="Arial"/>
          <w:sz w:val="22"/>
        </w:rPr>
        <w:t xml:space="preserve">copy materials are requested, the department is responsible for receiving them and ensuring that the candidate has also applied online.  </w:t>
      </w:r>
    </w:p>
    <w:p w:rsidR="00E51FEF" w:rsidRPr="002C6630" w:rsidRDefault="00E51FEF" w:rsidP="009A4A81">
      <w:pPr>
        <w:numPr>
          <w:ilvl w:val="0"/>
          <w:numId w:val="9"/>
        </w:numPr>
        <w:jc w:val="both"/>
        <w:rPr>
          <w:rFonts w:ascii="Calibri" w:hAnsi="Calibri" w:cs="Arial"/>
          <w:sz w:val="22"/>
          <w:highlight w:val="yellow"/>
        </w:rPr>
      </w:pPr>
      <w:r w:rsidRPr="002C6630">
        <w:rPr>
          <w:rFonts w:ascii="Calibri" w:hAnsi="Calibri" w:cs="Arial"/>
          <w:sz w:val="22"/>
          <w:highlight w:val="yellow"/>
        </w:rPr>
        <w:t>Rather than requesting additional materials from every applicant, departments are encouraged to request addi</w:t>
      </w:r>
      <w:r w:rsidR="00C75FBA" w:rsidRPr="002C6630">
        <w:rPr>
          <w:rFonts w:ascii="Calibri" w:hAnsi="Calibri" w:cs="Arial"/>
          <w:sz w:val="22"/>
          <w:highlight w:val="yellow"/>
        </w:rPr>
        <w:t xml:space="preserve">tional materials only from the </w:t>
      </w:r>
      <w:r w:rsidR="002C6630">
        <w:rPr>
          <w:rFonts w:ascii="Calibri" w:hAnsi="Calibri" w:cs="Arial"/>
          <w:sz w:val="22"/>
          <w:highlight w:val="yellow"/>
        </w:rPr>
        <w:t>“</w:t>
      </w:r>
      <w:r w:rsidRPr="002C6630">
        <w:rPr>
          <w:rFonts w:ascii="Calibri" w:hAnsi="Calibri" w:cs="Arial"/>
          <w:sz w:val="22"/>
          <w:highlight w:val="yellow"/>
        </w:rPr>
        <w:t>short list</w:t>
      </w:r>
      <w:r w:rsidR="002C6630">
        <w:rPr>
          <w:rFonts w:ascii="Calibri" w:hAnsi="Calibri" w:cs="Arial"/>
          <w:sz w:val="22"/>
          <w:highlight w:val="yellow"/>
        </w:rPr>
        <w:t>”</w:t>
      </w:r>
      <w:r w:rsidRPr="002C6630">
        <w:rPr>
          <w:rFonts w:ascii="Calibri" w:hAnsi="Calibri" w:cs="Arial"/>
          <w:sz w:val="22"/>
          <w:highlight w:val="yellow"/>
        </w:rPr>
        <w:t xml:space="preserve"> of candidates, when appropriate.</w:t>
      </w:r>
    </w:p>
    <w:p w:rsidR="00BA4639" w:rsidRPr="00914CD9" w:rsidRDefault="00BA4639">
      <w:pPr>
        <w:numPr>
          <w:ilvl w:val="0"/>
          <w:numId w:val="9"/>
        </w:numPr>
        <w:jc w:val="both"/>
        <w:rPr>
          <w:rFonts w:ascii="Calibri" w:hAnsi="Calibri" w:cs="Arial"/>
          <w:sz w:val="22"/>
        </w:rPr>
      </w:pPr>
      <w:r w:rsidRPr="00914CD9">
        <w:rPr>
          <w:rFonts w:ascii="Calibri" w:hAnsi="Calibri" w:cs="Arial"/>
          <w:sz w:val="22"/>
        </w:rPr>
        <w:t>If the committee wishes to review applications submitted after the priority screening date, all applications received by the extended screening date must be reviewed, i.e. no “picking and choosing” late applications.</w:t>
      </w:r>
    </w:p>
    <w:p w:rsidR="00E51FEF" w:rsidRPr="00914CD9" w:rsidRDefault="00E51FEF">
      <w:pPr>
        <w:jc w:val="both"/>
        <w:rPr>
          <w:rFonts w:ascii="Calibri" w:hAnsi="Calibri" w:cs="Arial"/>
          <w:sz w:val="22"/>
        </w:rPr>
      </w:pPr>
    </w:p>
    <w:p w:rsidR="00E51FEF" w:rsidRPr="00914CD9" w:rsidRDefault="00E51FEF">
      <w:pPr>
        <w:pStyle w:val="Heading2"/>
        <w:jc w:val="both"/>
        <w:rPr>
          <w:rFonts w:ascii="Calibri" w:hAnsi="Calibri"/>
          <w:sz w:val="22"/>
        </w:rPr>
      </w:pPr>
      <w:r w:rsidRPr="00914CD9">
        <w:rPr>
          <w:rFonts w:ascii="Calibri" w:hAnsi="Calibri"/>
          <w:sz w:val="22"/>
        </w:rPr>
        <w:t xml:space="preserve">Step </w:t>
      </w:r>
      <w:r w:rsidR="009A4A81" w:rsidRPr="00914CD9">
        <w:rPr>
          <w:rFonts w:ascii="Calibri" w:hAnsi="Calibri"/>
          <w:sz w:val="22"/>
        </w:rPr>
        <w:t>6</w:t>
      </w:r>
      <w:r w:rsidRPr="00914CD9">
        <w:rPr>
          <w:rFonts w:ascii="Calibri" w:hAnsi="Calibri"/>
          <w:sz w:val="22"/>
        </w:rPr>
        <w:t>:  Screening of Applicants</w:t>
      </w:r>
    </w:p>
    <w:p w:rsidR="001B1D72" w:rsidRPr="00914CD9" w:rsidRDefault="001B1D72" w:rsidP="001B1D72"/>
    <w:p w:rsidR="00E51FEF" w:rsidRPr="002C6630" w:rsidRDefault="008F6AD8">
      <w:pPr>
        <w:numPr>
          <w:ilvl w:val="0"/>
          <w:numId w:val="10"/>
        </w:numPr>
        <w:jc w:val="both"/>
        <w:rPr>
          <w:rFonts w:ascii="Calibri" w:hAnsi="Calibri" w:cs="Arial"/>
          <w:sz w:val="22"/>
          <w:highlight w:val="yellow"/>
        </w:rPr>
      </w:pPr>
      <w:r w:rsidRPr="002C6630">
        <w:rPr>
          <w:rFonts w:ascii="Calibri" w:hAnsi="Calibri" w:cs="Arial"/>
          <w:sz w:val="22"/>
          <w:highlight w:val="yellow"/>
        </w:rPr>
        <w:t>T</w:t>
      </w:r>
      <w:r w:rsidR="00FD6F5D" w:rsidRPr="002C6630">
        <w:rPr>
          <w:rFonts w:ascii="Calibri" w:hAnsi="Calibri" w:cs="Arial"/>
          <w:sz w:val="22"/>
          <w:highlight w:val="yellow"/>
        </w:rPr>
        <w:t xml:space="preserve">he search process is </w:t>
      </w:r>
      <w:r w:rsidR="00FD6F5D" w:rsidRPr="002C6630">
        <w:rPr>
          <w:rFonts w:ascii="Calibri" w:hAnsi="Calibri" w:cs="Arial"/>
          <w:b/>
          <w:bCs/>
          <w:i/>
          <w:iCs/>
          <w:sz w:val="22"/>
          <w:highlight w:val="yellow"/>
        </w:rPr>
        <w:t>confidential</w:t>
      </w:r>
      <w:r w:rsidRPr="002C6630">
        <w:rPr>
          <w:rFonts w:ascii="Calibri" w:hAnsi="Calibri" w:cs="Arial"/>
          <w:sz w:val="22"/>
          <w:highlight w:val="yellow"/>
        </w:rPr>
        <w:t xml:space="preserve">, therefore </w:t>
      </w:r>
      <w:r w:rsidR="00FD6F5D" w:rsidRPr="002C6630">
        <w:rPr>
          <w:rFonts w:ascii="Calibri" w:hAnsi="Calibri" w:cs="Arial"/>
          <w:sz w:val="22"/>
          <w:highlight w:val="yellow"/>
        </w:rPr>
        <w:t>application materials and committee discussions must be held in strict confidence.</w:t>
      </w:r>
    </w:p>
    <w:p w:rsidR="00E51FEF" w:rsidRPr="00914CD9" w:rsidRDefault="00E51FEF">
      <w:pPr>
        <w:numPr>
          <w:ilvl w:val="0"/>
          <w:numId w:val="10"/>
        </w:numPr>
        <w:jc w:val="both"/>
        <w:rPr>
          <w:rFonts w:ascii="Calibri" w:hAnsi="Calibri" w:cs="Arial"/>
          <w:sz w:val="22"/>
        </w:rPr>
      </w:pPr>
      <w:r w:rsidRPr="00914CD9">
        <w:rPr>
          <w:rFonts w:ascii="Calibri" w:hAnsi="Calibri" w:cs="Arial"/>
          <w:sz w:val="22"/>
        </w:rPr>
        <w:t>The committee should carefully discuss the steps they will follow in the scr</w:t>
      </w:r>
      <w:r w:rsidR="008F6AD8" w:rsidRPr="00914CD9">
        <w:rPr>
          <w:rFonts w:ascii="Calibri" w:hAnsi="Calibri" w:cs="Arial"/>
          <w:sz w:val="22"/>
        </w:rPr>
        <w:t>eening and selection process,</w:t>
      </w:r>
      <w:r w:rsidRPr="00914CD9">
        <w:rPr>
          <w:rFonts w:ascii="Calibri" w:hAnsi="Calibri" w:cs="Arial"/>
          <w:sz w:val="22"/>
        </w:rPr>
        <w:t xml:space="preserve"> includ</w:t>
      </w:r>
      <w:r w:rsidR="008F6AD8" w:rsidRPr="00914CD9">
        <w:rPr>
          <w:rFonts w:ascii="Calibri" w:hAnsi="Calibri" w:cs="Arial"/>
          <w:sz w:val="22"/>
        </w:rPr>
        <w:t>ing</w:t>
      </w:r>
      <w:r w:rsidRPr="00914CD9">
        <w:rPr>
          <w:rFonts w:ascii="Calibri" w:hAnsi="Calibri" w:cs="Arial"/>
          <w:sz w:val="22"/>
        </w:rPr>
        <w:t xml:space="preserve"> criteria they will apply, the method of evaluating applicants against those criteria, and the process by which decisions will be reached.  Criteria should be objective, measurable and job-related.</w:t>
      </w:r>
    </w:p>
    <w:p w:rsidR="00FD6F5D" w:rsidRPr="00914CD9" w:rsidRDefault="00760681" w:rsidP="00FD6F5D">
      <w:pPr>
        <w:numPr>
          <w:ilvl w:val="0"/>
          <w:numId w:val="10"/>
        </w:numPr>
        <w:jc w:val="both"/>
        <w:rPr>
          <w:rFonts w:ascii="Calibri" w:hAnsi="Calibri" w:cs="Arial"/>
          <w:sz w:val="22"/>
        </w:rPr>
      </w:pPr>
      <w:r w:rsidRPr="00914CD9">
        <w:rPr>
          <w:rFonts w:ascii="Calibri" w:hAnsi="Calibri" w:cs="Arial"/>
          <w:sz w:val="22"/>
        </w:rPr>
        <w:t xml:space="preserve">The </w:t>
      </w:r>
      <w:r w:rsidR="003F73E3" w:rsidRPr="00914CD9">
        <w:rPr>
          <w:rFonts w:ascii="Calibri" w:hAnsi="Calibri" w:cs="Arial"/>
          <w:sz w:val="22"/>
        </w:rPr>
        <w:t>Search Committee</w:t>
      </w:r>
      <w:r w:rsidR="007971B1" w:rsidRPr="00914CD9">
        <w:rPr>
          <w:rFonts w:ascii="Calibri" w:hAnsi="Calibri" w:cs="Arial"/>
          <w:sz w:val="22"/>
        </w:rPr>
        <w:t xml:space="preserve"> conducts an</w:t>
      </w:r>
      <w:r w:rsidR="00FD6F5D" w:rsidRPr="00914CD9">
        <w:rPr>
          <w:rFonts w:ascii="Calibri" w:hAnsi="Calibri" w:cs="Arial"/>
          <w:sz w:val="22"/>
        </w:rPr>
        <w:t xml:space="preserve"> initial screening of applicati</w:t>
      </w:r>
      <w:r w:rsidRPr="00914CD9">
        <w:rPr>
          <w:rFonts w:ascii="Calibri" w:hAnsi="Calibri" w:cs="Arial"/>
          <w:sz w:val="22"/>
        </w:rPr>
        <w:t>ons to determine those meeting minimum q</w:t>
      </w:r>
      <w:r w:rsidR="00FD6F5D" w:rsidRPr="00914CD9">
        <w:rPr>
          <w:rFonts w:ascii="Calibri" w:hAnsi="Calibri" w:cs="Arial"/>
          <w:sz w:val="22"/>
        </w:rPr>
        <w:t>ualifications and then furt</w:t>
      </w:r>
      <w:r w:rsidRPr="00914CD9">
        <w:rPr>
          <w:rFonts w:ascii="Calibri" w:hAnsi="Calibri" w:cs="Arial"/>
          <w:sz w:val="22"/>
        </w:rPr>
        <w:t>her screen</w:t>
      </w:r>
      <w:r w:rsidR="006B311D" w:rsidRPr="00914CD9">
        <w:rPr>
          <w:rFonts w:ascii="Calibri" w:hAnsi="Calibri" w:cs="Arial"/>
          <w:sz w:val="22"/>
        </w:rPr>
        <w:t>s</w:t>
      </w:r>
      <w:r w:rsidRPr="00914CD9">
        <w:rPr>
          <w:rFonts w:ascii="Calibri" w:hAnsi="Calibri" w:cs="Arial"/>
          <w:sz w:val="22"/>
        </w:rPr>
        <w:t xml:space="preserve"> those meeting </w:t>
      </w:r>
      <w:r w:rsidR="006B55D4" w:rsidRPr="00914CD9">
        <w:rPr>
          <w:rFonts w:ascii="Calibri" w:hAnsi="Calibri" w:cs="Arial"/>
          <w:sz w:val="22"/>
        </w:rPr>
        <w:t>desirable</w:t>
      </w:r>
      <w:r w:rsidRPr="00914CD9">
        <w:rPr>
          <w:rFonts w:ascii="Calibri" w:hAnsi="Calibri" w:cs="Arial"/>
          <w:sz w:val="22"/>
        </w:rPr>
        <w:t xml:space="preserve"> q</w:t>
      </w:r>
      <w:r w:rsidR="00FD6F5D" w:rsidRPr="00914CD9">
        <w:rPr>
          <w:rFonts w:ascii="Calibri" w:hAnsi="Calibri" w:cs="Arial"/>
          <w:sz w:val="22"/>
        </w:rPr>
        <w:t xml:space="preserve">ualifications in order to identify </w:t>
      </w:r>
      <w:r w:rsidR="006B311D" w:rsidRPr="00914CD9">
        <w:rPr>
          <w:rFonts w:ascii="Calibri" w:hAnsi="Calibri" w:cs="Arial"/>
          <w:sz w:val="22"/>
        </w:rPr>
        <w:t>those to be interviewed</w:t>
      </w:r>
      <w:r w:rsidR="00FD6F5D" w:rsidRPr="00914CD9">
        <w:rPr>
          <w:rFonts w:ascii="Calibri" w:hAnsi="Calibri" w:cs="Arial"/>
          <w:sz w:val="22"/>
        </w:rPr>
        <w:t>.</w:t>
      </w:r>
    </w:p>
    <w:p w:rsidR="00E51FEF" w:rsidRPr="00914CD9" w:rsidRDefault="00E51FEF">
      <w:pPr>
        <w:numPr>
          <w:ilvl w:val="0"/>
          <w:numId w:val="10"/>
        </w:numPr>
        <w:jc w:val="both"/>
        <w:rPr>
          <w:rFonts w:ascii="Calibri" w:hAnsi="Calibri" w:cs="Arial"/>
          <w:sz w:val="22"/>
        </w:rPr>
      </w:pPr>
      <w:r w:rsidRPr="00914CD9">
        <w:rPr>
          <w:rFonts w:ascii="Calibri" w:hAnsi="Calibri" w:cs="Arial"/>
          <w:sz w:val="22"/>
        </w:rPr>
        <w:t xml:space="preserve">Screening for minimum qualifications may be carried out by a subcommittee of the </w:t>
      </w:r>
      <w:r w:rsidR="003F73E3" w:rsidRPr="00914CD9">
        <w:rPr>
          <w:rFonts w:ascii="Calibri" w:hAnsi="Calibri" w:cs="Arial"/>
          <w:sz w:val="22"/>
        </w:rPr>
        <w:t>Search Committee</w:t>
      </w:r>
      <w:r w:rsidRPr="00914CD9">
        <w:rPr>
          <w:rFonts w:ascii="Calibri" w:hAnsi="Calibri" w:cs="Arial"/>
          <w:sz w:val="22"/>
        </w:rPr>
        <w:t xml:space="preserve"> or by the whole committee by a process determined and agreed to by the committee.</w:t>
      </w:r>
    </w:p>
    <w:p w:rsidR="00E51FEF" w:rsidRPr="002C6630" w:rsidRDefault="00DC5743">
      <w:pPr>
        <w:numPr>
          <w:ilvl w:val="0"/>
          <w:numId w:val="10"/>
        </w:numPr>
        <w:jc w:val="both"/>
        <w:rPr>
          <w:rFonts w:ascii="Calibri" w:hAnsi="Calibri" w:cs="Arial"/>
          <w:sz w:val="22"/>
          <w:highlight w:val="yellow"/>
        </w:rPr>
      </w:pPr>
      <w:r w:rsidRPr="002C6630">
        <w:rPr>
          <w:rFonts w:ascii="Calibri" w:hAnsi="Calibri" w:cs="Arial"/>
          <w:sz w:val="22"/>
          <w:highlight w:val="yellow"/>
        </w:rPr>
        <w:t>Minimum q</w:t>
      </w:r>
      <w:r w:rsidR="00E51FEF" w:rsidRPr="002C6630">
        <w:rPr>
          <w:rFonts w:ascii="Calibri" w:hAnsi="Calibri" w:cs="Arial"/>
          <w:sz w:val="22"/>
          <w:highlight w:val="yellow"/>
        </w:rPr>
        <w:t xml:space="preserve">ualifications used in screening must match </w:t>
      </w:r>
      <w:r w:rsidR="00E51FEF" w:rsidRPr="002C6630">
        <w:rPr>
          <w:rFonts w:ascii="Calibri" w:hAnsi="Calibri" w:cs="Arial"/>
          <w:b/>
          <w:bCs/>
          <w:i/>
          <w:iCs/>
          <w:sz w:val="22"/>
          <w:highlight w:val="yellow"/>
        </w:rPr>
        <w:t>exactly</w:t>
      </w:r>
      <w:r w:rsidR="00E51FEF" w:rsidRPr="002C6630">
        <w:rPr>
          <w:rFonts w:ascii="Calibri" w:hAnsi="Calibri" w:cs="Arial"/>
          <w:sz w:val="22"/>
          <w:highlight w:val="yellow"/>
        </w:rPr>
        <w:t xml:space="preserve"> those listed in the Job Announcement.</w:t>
      </w:r>
    </w:p>
    <w:p w:rsidR="00E51FEF" w:rsidRPr="00914CD9" w:rsidRDefault="00E51FEF">
      <w:pPr>
        <w:numPr>
          <w:ilvl w:val="0"/>
          <w:numId w:val="10"/>
        </w:numPr>
        <w:jc w:val="both"/>
        <w:rPr>
          <w:rFonts w:ascii="Calibri" w:hAnsi="Calibri" w:cs="Arial"/>
          <w:sz w:val="22"/>
        </w:rPr>
      </w:pPr>
      <w:r w:rsidRPr="00914CD9">
        <w:rPr>
          <w:rFonts w:ascii="Calibri" w:hAnsi="Calibri" w:cs="Arial"/>
          <w:sz w:val="22"/>
        </w:rPr>
        <w:t xml:space="preserve">Applicants with incomplete files may be </w:t>
      </w:r>
      <w:r w:rsidR="00CE47BF" w:rsidRPr="00914CD9">
        <w:rPr>
          <w:rFonts w:ascii="Calibri" w:hAnsi="Calibri" w:cs="Arial"/>
          <w:sz w:val="22"/>
        </w:rPr>
        <w:t>ask</w:t>
      </w:r>
      <w:r w:rsidRPr="00914CD9">
        <w:rPr>
          <w:rFonts w:ascii="Calibri" w:hAnsi="Calibri" w:cs="Arial"/>
          <w:sz w:val="22"/>
        </w:rPr>
        <w:t>ed to send missing materials needed for subsequent review.</w:t>
      </w:r>
    </w:p>
    <w:p w:rsidR="009F685D" w:rsidRPr="00914CD9" w:rsidRDefault="00DC5743" w:rsidP="009F685D">
      <w:pPr>
        <w:numPr>
          <w:ilvl w:val="0"/>
          <w:numId w:val="10"/>
        </w:numPr>
        <w:jc w:val="both"/>
        <w:rPr>
          <w:rFonts w:ascii="Calibri" w:hAnsi="Calibri"/>
          <w:b/>
          <w:bCs/>
          <w:sz w:val="22"/>
          <w:szCs w:val="22"/>
          <w:u w:val="single"/>
        </w:rPr>
      </w:pPr>
      <w:r w:rsidRPr="00914CD9">
        <w:rPr>
          <w:rFonts w:ascii="Calibri" w:hAnsi="Calibri" w:cs="Arial"/>
          <w:sz w:val="22"/>
        </w:rPr>
        <w:t xml:space="preserve">A </w:t>
      </w:r>
      <w:r w:rsidR="003F73E3" w:rsidRPr="00914CD9">
        <w:rPr>
          <w:rFonts w:ascii="Calibri" w:hAnsi="Calibri" w:cs="Arial"/>
          <w:sz w:val="22"/>
        </w:rPr>
        <w:t>Search Committee</w:t>
      </w:r>
      <w:r w:rsidR="00E51FEF" w:rsidRPr="00914CD9">
        <w:rPr>
          <w:rFonts w:ascii="Calibri" w:hAnsi="Calibri" w:cs="Arial"/>
          <w:sz w:val="22"/>
        </w:rPr>
        <w:t xml:space="preserve"> may include in its screening process an</w:t>
      </w:r>
      <w:r w:rsidR="009F685D" w:rsidRPr="00914CD9">
        <w:rPr>
          <w:rFonts w:ascii="Calibri" w:hAnsi="Calibri" w:cs="Arial"/>
          <w:sz w:val="22"/>
        </w:rPr>
        <w:t xml:space="preserve"> intermediate step</w:t>
      </w:r>
      <w:r w:rsidR="00E51FEF" w:rsidRPr="00914CD9">
        <w:rPr>
          <w:rFonts w:ascii="Calibri" w:hAnsi="Calibri" w:cs="Arial"/>
          <w:sz w:val="22"/>
        </w:rPr>
        <w:t xml:space="preserve"> </w:t>
      </w:r>
      <w:r w:rsidR="009F685D" w:rsidRPr="00914CD9">
        <w:rPr>
          <w:rFonts w:ascii="Calibri" w:hAnsi="Calibri" w:cs="Arial"/>
          <w:sz w:val="22"/>
        </w:rPr>
        <w:t>(</w:t>
      </w:r>
      <w:r w:rsidR="00E51FEF" w:rsidRPr="00914CD9">
        <w:rPr>
          <w:rFonts w:ascii="Calibri" w:hAnsi="Calibri" w:cs="Arial"/>
          <w:sz w:val="22"/>
        </w:rPr>
        <w:t>telephone</w:t>
      </w:r>
      <w:r w:rsidR="009F685D" w:rsidRPr="00914CD9">
        <w:rPr>
          <w:rFonts w:ascii="Calibri" w:hAnsi="Calibri" w:cs="Arial"/>
          <w:sz w:val="22"/>
        </w:rPr>
        <w:t>/</w:t>
      </w:r>
      <w:r w:rsidR="00347068" w:rsidRPr="00914CD9">
        <w:rPr>
          <w:rFonts w:ascii="Calibri" w:hAnsi="Calibri" w:cs="Arial"/>
          <w:sz w:val="22"/>
        </w:rPr>
        <w:t>S</w:t>
      </w:r>
      <w:r w:rsidR="009F685D" w:rsidRPr="00914CD9">
        <w:rPr>
          <w:rFonts w:ascii="Calibri" w:hAnsi="Calibri" w:cs="Arial"/>
          <w:sz w:val="22"/>
        </w:rPr>
        <w:t>kype</w:t>
      </w:r>
      <w:r w:rsidR="00E51FEF" w:rsidRPr="00914CD9">
        <w:rPr>
          <w:rFonts w:ascii="Calibri" w:hAnsi="Calibri" w:cs="Arial"/>
          <w:sz w:val="22"/>
        </w:rPr>
        <w:t xml:space="preserve"> interviews)</w:t>
      </w:r>
      <w:r w:rsidR="009F685D" w:rsidRPr="00914CD9">
        <w:rPr>
          <w:rFonts w:ascii="Calibri" w:hAnsi="Calibri" w:cs="Arial"/>
          <w:sz w:val="22"/>
        </w:rPr>
        <w:t xml:space="preserve"> to further reduce the size of the</w:t>
      </w:r>
      <w:r w:rsidR="00E51FEF" w:rsidRPr="00914CD9">
        <w:rPr>
          <w:rFonts w:ascii="Calibri" w:hAnsi="Calibri" w:cs="Arial"/>
          <w:sz w:val="22"/>
        </w:rPr>
        <w:t xml:space="preserve"> pool</w:t>
      </w:r>
      <w:r w:rsidR="009F685D" w:rsidRPr="00914CD9">
        <w:rPr>
          <w:rFonts w:ascii="Calibri" w:hAnsi="Calibri" w:cs="Arial"/>
          <w:sz w:val="22"/>
        </w:rPr>
        <w:t>.</w:t>
      </w:r>
    </w:p>
    <w:p w:rsidR="009442BB" w:rsidRPr="00914CD9" w:rsidRDefault="009442BB" w:rsidP="009442BB">
      <w:pPr>
        <w:jc w:val="both"/>
        <w:rPr>
          <w:rFonts w:ascii="Calibri" w:hAnsi="Calibri" w:cs="Arial"/>
          <w:sz w:val="22"/>
        </w:rPr>
      </w:pPr>
    </w:p>
    <w:p w:rsidR="00E51FEF" w:rsidRPr="00914CD9" w:rsidRDefault="00E51FEF">
      <w:pPr>
        <w:pStyle w:val="Heading2"/>
        <w:jc w:val="both"/>
        <w:rPr>
          <w:rFonts w:ascii="Calibri" w:hAnsi="Calibri"/>
          <w:sz w:val="22"/>
        </w:rPr>
      </w:pPr>
      <w:r w:rsidRPr="00914CD9">
        <w:rPr>
          <w:rFonts w:ascii="Calibri" w:hAnsi="Calibri"/>
          <w:sz w:val="22"/>
        </w:rPr>
        <w:t>S</w:t>
      </w:r>
      <w:r w:rsidR="00BD4590" w:rsidRPr="00914CD9">
        <w:rPr>
          <w:rFonts w:ascii="Calibri" w:hAnsi="Calibri"/>
          <w:sz w:val="22"/>
        </w:rPr>
        <w:t xml:space="preserve">tep </w:t>
      </w:r>
      <w:r w:rsidR="002C6630">
        <w:rPr>
          <w:rFonts w:ascii="Calibri" w:hAnsi="Calibri"/>
          <w:sz w:val="22"/>
        </w:rPr>
        <w:t>7</w:t>
      </w:r>
      <w:r w:rsidRPr="00914CD9">
        <w:rPr>
          <w:rFonts w:ascii="Calibri" w:hAnsi="Calibri"/>
          <w:sz w:val="22"/>
        </w:rPr>
        <w:t>:  Identifying Interviewees</w:t>
      </w:r>
    </w:p>
    <w:p w:rsidR="00E51FEF" w:rsidRPr="00914CD9" w:rsidRDefault="00E51FEF">
      <w:pPr>
        <w:jc w:val="both"/>
        <w:rPr>
          <w:rFonts w:ascii="Calibri" w:hAnsi="Calibri" w:cs="Arial"/>
          <w:b/>
          <w:bCs/>
          <w:sz w:val="22"/>
          <w:u w:val="single"/>
        </w:rPr>
      </w:pPr>
    </w:p>
    <w:p w:rsidR="00E51FEF" w:rsidRPr="002C6630" w:rsidRDefault="00E51FEF" w:rsidP="008928B4">
      <w:pPr>
        <w:numPr>
          <w:ilvl w:val="0"/>
          <w:numId w:val="11"/>
        </w:numPr>
        <w:jc w:val="both"/>
        <w:rPr>
          <w:rFonts w:ascii="Calibri" w:hAnsi="Calibri" w:cs="Arial"/>
          <w:bCs/>
          <w:sz w:val="22"/>
          <w:highlight w:val="yellow"/>
          <w:u w:val="single"/>
        </w:rPr>
      </w:pPr>
      <w:r w:rsidRPr="002C6630">
        <w:rPr>
          <w:rFonts w:ascii="Calibri" w:hAnsi="Calibri" w:cs="Arial"/>
          <w:sz w:val="22"/>
          <w:highlight w:val="yellow"/>
        </w:rPr>
        <w:t>The list of candidates selected for interview</w:t>
      </w:r>
      <w:r w:rsidR="00BE6893" w:rsidRPr="002C6630">
        <w:rPr>
          <w:rFonts w:ascii="Calibri" w:hAnsi="Calibri" w:cs="Arial"/>
          <w:sz w:val="22"/>
          <w:highlight w:val="yellow"/>
        </w:rPr>
        <w:t xml:space="preserve"> and the list of interview questions</w:t>
      </w:r>
      <w:r w:rsidRPr="002C6630">
        <w:rPr>
          <w:rFonts w:ascii="Calibri" w:hAnsi="Calibri" w:cs="Arial"/>
          <w:sz w:val="22"/>
          <w:highlight w:val="yellow"/>
        </w:rPr>
        <w:t xml:space="preserve"> </w:t>
      </w:r>
      <w:r w:rsidRPr="002C6630">
        <w:rPr>
          <w:rFonts w:ascii="Calibri" w:hAnsi="Calibri" w:cs="Arial"/>
          <w:bCs/>
          <w:iCs/>
          <w:sz w:val="22"/>
          <w:highlight w:val="yellow"/>
        </w:rPr>
        <w:t xml:space="preserve">must </w:t>
      </w:r>
      <w:r w:rsidRPr="002C6630">
        <w:rPr>
          <w:rFonts w:ascii="Calibri" w:hAnsi="Calibri" w:cs="Arial"/>
          <w:sz w:val="22"/>
          <w:highlight w:val="yellow"/>
        </w:rPr>
        <w:t xml:space="preserve">be </w:t>
      </w:r>
      <w:r w:rsidR="00BE6893" w:rsidRPr="002C6630">
        <w:rPr>
          <w:rFonts w:ascii="Calibri" w:hAnsi="Calibri" w:cs="Arial"/>
          <w:sz w:val="22"/>
          <w:highlight w:val="yellow"/>
        </w:rPr>
        <w:t xml:space="preserve">sent to, and </w:t>
      </w:r>
      <w:r w:rsidRPr="002C6630">
        <w:rPr>
          <w:rFonts w:ascii="Calibri" w:hAnsi="Calibri" w:cs="Arial"/>
          <w:sz w:val="22"/>
          <w:highlight w:val="yellow"/>
        </w:rPr>
        <w:t>approved by</w:t>
      </w:r>
      <w:r w:rsidR="00BE6893" w:rsidRPr="002C6630">
        <w:rPr>
          <w:rFonts w:ascii="Calibri" w:hAnsi="Calibri" w:cs="Arial"/>
          <w:sz w:val="22"/>
          <w:highlight w:val="yellow"/>
        </w:rPr>
        <w:t>,</w:t>
      </w:r>
      <w:r w:rsidRPr="002C6630">
        <w:rPr>
          <w:rFonts w:ascii="Calibri" w:hAnsi="Calibri" w:cs="Arial"/>
          <w:sz w:val="22"/>
          <w:highlight w:val="yellow"/>
        </w:rPr>
        <w:t xml:space="preserve"> the </w:t>
      </w:r>
      <w:r w:rsidR="005950CC">
        <w:rPr>
          <w:rFonts w:ascii="Calibri" w:hAnsi="Calibri" w:cs="Arial"/>
          <w:sz w:val="22"/>
          <w:highlight w:val="yellow"/>
        </w:rPr>
        <w:t>Provost</w:t>
      </w:r>
      <w:r w:rsidRPr="002C6630">
        <w:rPr>
          <w:rFonts w:ascii="Calibri" w:hAnsi="Calibri" w:cs="Arial"/>
          <w:sz w:val="22"/>
          <w:highlight w:val="yellow"/>
        </w:rPr>
        <w:t xml:space="preserve"> and Academic Personnel </w:t>
      </w:r>
      <w:r w:rsidRPr="002C6630">
        <w:rPr>
          <w:rFonts w:ascii="Calibri" w:hAnsi="Calibri" w:cs="Arial"/>
          <w:sz w:val="22"/>
          <w:highlight w:val="yellow"/>
          <w:u w:val="single"/>
        </w:rPr>
        <w:t>prior to contacting candidates for interviews</w:t>
      </w:r>
      <w:r w:rsidRPr="002C6630">
        <w:rPr>
          <w:rFonts w:ascii="Calibri" w:hAnsi="Calibri" w:cs="Arial"/>
          <w:sz w:val="22"/>
          <w:highlight w:val="yellow"/>
        </w:rPr>
        <w:t>.</w:t>
      </w:r>
      <w:r w:rsidR="008928B4" w:rsidRPr="002C6630">
        <w:rPr>
          <w:rFonts w:ascii="Calibri" w:hAnsi="Calibri" w:cs="Arial"/>
          <w:sz w:val="22"/>
          <w:highlight w:val="yellow"/>
        </w:rPr>
        <w:t xml:space="preserve">  </w:t>
      </w:r>
      <w:r w:rsidR="008928B4" w:rsidRPr="002C6630">
        <w:rPr>
          <w:rFonts w:ascii="Calibri" w:hAnsi="Calibri" w:cs="Arial"/>
          <w:bCs/>
          <w:sz w:val="22"/>
          <w:highlight w:val="yellow"/>
        </w:rPr>
        <w:t xml:space="preserve">This applies to both </w:t>
      </w:r>
      <w:r w:rsidR="005950CC">
        <w:rPr>
          <w:rFonts w:ascii="Calibri" w:hAnsi="Calibri" w:cs="Arial"/>
          <w:bCs/>
          <w:sz w:val="22"/>
          <w:highlight w:val="yellow"/>
        </w:rPr>
        <w:t>tele</w:t>
      </w:r>
      <w:r w:rsidR="008928B4" w:rsidRPr="002C6630">
        <w:rPr>
          <w:rFonts w:ascii="Calibri" w:hAnsi="Calibri" w:cs="Arial"/>
          <w:bCs/>
          <w:sz w:val="22"/>
          <w:highlight w:val="yellow"/>
        </w:rPr>
        <w:t>phone</w:t>
      </w:r>
      <w:r w:rsidR="002C6630">
        <w:rPr>
          <w:rFonts w:ascii="Calibri" w:hAnsi="Calibri" w:cs="Arial"/>
          <w:bCs/>
          <w:sz w:val="22"/>
          <w:highlight w:val="yellow"/>
        </w:rPr>
        <w:t>/</w:t>
      </w:r>
      <w:proofErr w:type="spellStart"/>
      <w:r w:rsidR="002C6630">
        <w:rPr>
          <w:rFonts w:ascii="Calibri" w:hAnsi="Calibri" w:cs="Arial"/>
          <w:bCs/>
          <w:sz w:val="22"/>
          <w:highlight w:val="yellow"/>
        </w:rPr>
        <w:t>skype</w:t>
      </w:r>
      <w:proofErr w:type="spellEnd"/>
      <w:r w:rsidR="00CC39B1">
        <w:rPr>
          <w:rFonts w:ascii="Calibri" w:hAnsi="Calibri" w:cs="Arial"/>
          <w:bCs/>
          <w:sz w:val="22"/>
          <w:highlight w:val="yellow"/>
        </w:rPr>
        <w:t xml:space="preserve"> interviews and on-</w:t>
      </w:r>
      <w:r w:rsidR="008928B4" w:rsidRPr="002C6630">
        <w:rPr>
          <w:rFonts w:ascii="Calibri" w:hAnsi="Calibri" w:cs="Arial"/>
          <w:bCs/>
          <w:sz w:val="22"/>
          <w:highlight w:val="yellow"/>
        </w:rPr>
        <w:t>campus interviews.</w:t>
      </w:r>
    </w:p>
    <w:p w:rsidR="00E51FEF" w:rsidRPr="00914CD9" w:rsidRDefault="001B1D72" w:rsidP="007971B1">
      <w:pPr>
        <w:numPr>
          <w:ilvl w:val="0"/>
          <w:numId w:val="11"/>
        </w:numPr>
        <w:jc w:val="both"/>
        <w:rPr>
          <w:rFonts w:ascii="Calibri" w:hAnsi="Calibri" w:cs="Arial"/>
          <w:sz w:val="22"/>
        </w:rPr>
      </w:pPr>
      <w:r w:rsidRPr="00914CD9">
        <w:rPr>
          <w:rFonts w:ascii="Calibri" w:hAnsi="Calibri" w:cs="Arial"/>
          <w:sz w:val="22"/>
        </w:rPr>
        <w:t>Department</w:t>
      </w:r>
      <w:r w:rsidR="005950CC">
        <w:rPr>
          <w:rFonts w:ascii="Calibri" w:hAnsi="Calibri" w:cs="Arial"/>
          <w:sz w:val="22"/>
        </w:rPr>
        <w:t xml:space="preserve">/Division </w:t>
      </w:r>
      <w:r w:rsidRPr="00914CD9">
        <w:rPr>
          <w:rFonts w:ascii="Calibri" w:hAnsi="Calibri" w:cs="Arial"/>
          <w:sz w:val="22"/>
        </w:rPr>
        <w:t xml:space="preserve">assistant </w:t>
      </w:r>
      <w:r w:rsidR="005950CC">
        <w:rPr>
          <w:rFonts w:ascii="Calibri" w:hAnsi="Calibri" w:cs="Arial"/>
          <w:sz w:val="22"/>
        </w:rPr>
        <w:t xml:space="preserve">or the committee’s support person </w:t>
      </w:r>
      <w:r w:rsidRPr="00914CD9">
        <w:rPr>
          <w:rFonts w:ascii="Calibri" w:hAnsi="Calibri" w:cs="Arial"/>
          <w:sz w:val="22"/>
        </w:rPr>
        <w:t xml:space="preserve">arranges for candidates to travel to campus and provides Academic Personnel with the </w:t>
      </w:r>
      <w:r w:rsidRPr="00914CD9">
        <w:rPr>
          <w:rFonts w:ascii="Calibri" w:hAnsi="Calibri" w:cs="Arial"/>
          <w:bCs/>
          <w:iCs/>
          <w:sz w:val="22"/>
        </w:rPr>
        <w:t>interview schedule</w:t>
      </w:r>
      <w:r w:rsidRPr="00914CD9">
        <w:rPr>
          <w:rFonts w:ascii="Calibri" w:hAnsi="Calibri" w:cs="Arial"/>
          <w:sz w:val="22"/>
        </w:rPr>
        <w:t>.</w:t>
      </w:r>
    </w:p>
    <w:p w:rsidR="00D80978" w:rsidRPr="00EB3A22" w:rsidRDefault="00347068" w:rsidP="007971B1">
      <w:pPr>
        <w:numPr>
          <w:ilvl w:val="0"/>
          <w:numId w:val="11"/>
        </w:numPr>
        <w:jc w:val="both"/>
        <w:rPr>
          <w:rFonts w:ascii="Calibri" w:hAnsi="Calibri" w:cs="Arial"/>
          <w:sz w:val="22"/>
        </w:rPr>
      </w:pPr>
      <w:r w:rsidRPr="00914CD9">
        <w:rPr>
          <w:rFonts w:ascii="Calibri" w:hAnsi="Calibri" w:cs="Arial"/>
          <w:sz w:val="22"/>
        </w:rPr>
        <w:t>The names of the i</w:t>
      </w:r>
      <w:r w:rsidR="00D80978" w:rsidRPr="00914CD9">
        <w:rPr>
          <w:rFonts w:ascii="Calibri" w:hAnsi="Calibri" w:cs="Arial"/>
          <w:sz w:val="22"/>
        </w:rPr>
        <w:t>nterviewees must be added to the Online Recruitment System</w:t>
      </w:r>
      <w:r w:rsidRPr="00914CD9">
        <w:rPr>
          <w:rFonts w:ascii="Calibri" w:hAnsi="Calibri" w:cs="Arial"/>
          <w:sz w:val="22"/>
        </w:rPr>
        <w:t xml:space="preserve"> by the</w:t>
      </w:r>
      <w:r w:rsidR="00D80978" w:rsidRPr="00914CD9">
        <w:rPr>
          <w:rFonts w:ascii="Calibri" w:hAnsi="Calibri" w:cs="Arial"/>
          <w:sz w:val="22"/>
        </w:rPr>
        <w:t xml:space="preserve"> committee chair or assistant. </w:t>
      </w:r>
    </w:p>
    <w:p w:rsidR="00D72336" w:rsidRDefault="00D72336">
      <w:pPr>
        <w:pStyle w:val="Heading2"/>
        <w:jc w:val="both"/>
        <w:rPr>
          <w:rFonts w:ascii="Calibri" w:hAnsi="Calibri"/>
          <w:sz w:val="22"/>
        </w:rPr>
      </w:pPr>
    </w:p>
    <w:p w:rsidR="00E51FEF" w:rsidRPr="00914CD9" w:rsidRDefault="002C6630">
      <w:pPr>
        <w:pStyle w:val="Heading2"/>
        <w:jc w:val="both"/>
        <w:rPr>
          <w:rFonts w:ascii="Calibri" w:hAnsi="Calibri"/>
          <w:sz w:val="22"/>
        </w:rPr>
      </w:pPr>
      <w:r>
        <w:rPr>
          <w:rFonts w:ascii="Calibri" w:hAnsi="Calibri"/>
          <w:sz w:val="22"/>
        </w:rPr>
        <w:t>Step 8</w:t>
      </w:r>
      <w:r w:rsidR="00E51FEF" w:rsidRPr="00914CD9">
        <w:rPr>
          <w:rFonts w:ascii="Calibri" w:hAnsi="Calibri"/>
          <w:sz w:val="22"/>
        </w:rPr>
        <w:t xml:space="preserve">:  Campus </w:t>
      </w:r>
      <w:r w:rsidR="009E132A" w:rsidRPr="00914CD9">
        <w:rPr>
          <w:rFonts w:ascii="Calibri" w:hAnsi="Calibri"/>
          <w:sz w:val="22"/>
        </w:rPr>
        <w:t>Visit</w:t>
      </w:r>
    </w:p>
    <w:p w:rsidR="00E51FEF" w:rsidRPr="00914CD9" w:rsidRDefault="00E51FEF">
      <w:pPr>
        <w:jc w:val="both"/>
        <w:rPr>
          <w:rFonts w:ascii="Calibri" w:hAnsi="Calibri" w:cs="Arial"/>
          <w:b/>
          <w:bCs/>
          <w:sz w:val="22"/>
          <w:u w:val="single"/>
        </w:rPr>
      </w:pPr>
    </w:p>
    <w:p w:rsidR="00D80978" w:rsidRPr="00914CD9" w:rsidRDefault="00E51FEF" w:rsidP="00D80978">
      <w:pPr>
        <w:numPr>
          <w:ilvl w:val="0"/>
          <w:numId w:val="12"/>
        </w:numPr>
        <w:jc w:val="both"/>
        <w:rPr>
          <w:rFonts w:ascii="Calibri" w:hAnsi="Calibri" w:cs="Arial"/>
          <w:sz w:val="22"/>
          <w:szCs w:val="22"/>
        </w:rPr>
      </w:pPr>
      <w:r w:rsidRPr="00914CD9">
        <w:rPr>
          <w:rFonts w:ascii="Calibri" w:hAnsi="Calibri" w:cs="Arial"/>
          <w:sz w:val="22"/>
        </w:rPr>
        <w:t xml:space="preserve">Each candidate interviewed on campus will participate in a </w:t>
      </w:r>
      <w:r w:rsidRPr="002C6630">
        <w:rPr>
          <w:rFonts w:ascii="Calibri" w:hAnsi="Calibri" w:cs="Arial"/>
          <w:sz w:val="22"/>
          <w:highlight w:val="yellow"/>
        </w:rPr>
        <w:t>similar schedule of activities</w:t>
      </w:r>
      <w:r w:rsidR="00D80978" w:rsidRPr="00914CD9">
        <w:rPr>
          <w:rFonts w:ascii="Calibri" w:hAnsi="Calibri" w:cs="Arial"/>
          <w:sz w:val="22"/>
        </w:rPr>
        <w:t>. (see b</w:t>
      </w:r>
      <w:r w:rsidR="00347068" w:rsidRPr="00914CD9">
        <w:rPr>
          <w:rFonts w:ascii="Calibri" w:hAnsi="Calibri" w:cs="Arial"/>
          <w:sz w:val="22"/>
        </w:rPr>
        <w:t>el</w:t>
      </w:r>
      <w:r w:rsidR="00D80978" w:rsidRPr="00914CD9">
        <w:rPr>
          <w:rFonts w:ascii="Calibri" w:hAnsi="Calibri" w:cs="Arial"/>
          <w:sz w:val="22"/>
        </w:rPr>
        <w:t>ow)</w:t>
      </w:r>
    </w:p>
    <w:p w:rsidR="00B82BDC" w:rsidRDefault="00B82BDC" w:rsidP="00D80978">
      <w:pPr>
        <w:numPr>
          <w:ilvl w:val="0"/>
          <w:numId w:val="12"/>
        </w:numPr>
        <w:jc w:val="both"/>
        <w:rPr>
          <w:rFonts w:ascii="Calibri" w:hAnsi="Calibri" w:cs="Arial"/>
          <w:sz w:val="22"/>
          <w:szCs w:val="22"/>
        </w:rPr>
      </w:pPr>
      <w:r w:rsidRPr="00914CD9">
        <w:rPr>
          <w:rFonts w:ascii="Calibri" w:hAnsi="Calibri" w:cs="Arial"/>
          <w:sz w:val="22"/>
          <w:szCs w:val="22"/>
        </w:rPr>
        <w:t xml:space="preserve">Prior to, or during the campus visit, </w:t>
      </w:r>
      <w:r w:rsidRPr="00F353D0">
        <w:rPr>
          <w:rFonts w:ascii="Calibri" w:hAnsi="Calibri" w:cs="Arial"/>
          <w:sz w:val="22"/>
          <w:szCs w:val="22"/>
          <w:highlight w:val="yellow"/>
        </w:rPr>
        <w:t>all candidates must sign t</w:t>
      </w:r>
      <w:r w:rsidR="0056463A" w:rsidRPr="00F353D0">
        <w:rPr>
          <w:rFonts w:ascii="Calibri" w:hAnsi="Calibri" w:cs="Arial"/>
          <w:sz w:val="22"/>
          <w:szCs w:val="22"/>
          <w:highlight w:val="yellow"/>
        </w:rPr>
        <w:t xml:space="preserve">he </w:t>
      </w:r>
      <w:r w:rsidRPr="00F353D0">
        <w:rPr>
          <w:rFonts w:ascii="Calibri" w:hAnsi="Calibri" w:cs="Arial"/>
          <w:b/>
          <w:i/>
          <w:sz w:val="22"/>
          <w:szCs w:val="22"/>
          <w:highlight w:val="yellow"/>
        </w:rPr>
        <w:t xml:space="preserve">Applicant Authorization and </w:t>
      </w:r>
      <w:r w:rsidR="00F353D0" w:rsidRPr="00F353D0">
        <w:rPr>
          <w:rFonts w:ascii="Calibri" w:hAnsi="Calibri" w:cs="Arial"/>
          <w:b/>
          <w:i/>
          <w:sz w:val="22"/>
          <w:szCs w:val="22"/>
          <w:highlight w:val="yellow"/>
        </w:rPr>
        <w:t xml:space="preserve">Consent for </w:t>
      </w:r>
      <w:r w:rsidRPr="00F353D0">
        <w:rPr>
          <w:rFonts w:ascii="Calibri" w:hAnsi="Calibri" w:cs="Arial"/>
          <w:b/>
          <w:i/>
          <w:sz w:val="22"/>
          <w:szCs w:val="22"/>
          <w:highlight w:val="yellow"/>
        </w:rPr>
        <w:t>Release</w:t>
      </w:r>
      <w:r w:rsidR="00F353D0" w:rsidRPr="00F353D0">
        <w:rPr>
          <w:rFonts w:ascii="Calibri" w:hAnsi="Calibri" w:cs="Arial"/>
          <w:b/>
          <w:i/>
          <w:sz w:val="22"/>
          <w:szCs w:val="22"/>
          <w:highlight w:val="yellow"/>
        </w:rPr>
        <w:t xml:space="preserve"> of Information </w:t>
      </w:r>
      <w:r w:rsidR="00F353D0" w:rsidRPr="00F353D0">
        <w:rPr>
          <w:rFonts w:ascii="Calibri" w:hAnsi="Calibri" w:cs="Arial"/>
          <w:sz w:val="22"/>
          <w:szCs w:val="22"/>
          <w:highlight w:val="yellow"/>
        </w:rPr>
        <w:t xml:space="preserve">form </w:t>
      </w:r>
      <w:r w:rsidR="00D80978" w:rsidRPr="00F353D0">
        <w:rPr>
          <w:rFonts w:ascii="Calibri" w:hAnsi="Calibri" w:cs="Arial"/>
          <w:sz w:val="22"/>
          <w:szCs w:val="22"/>
          <w:highlight w:val="yellow"/>
        </w:rPr>
        <w:t>that</w:t>
      </w:r>
      <w:r w:rsidRPr="00F353D0">
        <w:rPr>
          <w:rFonts w:ascii="Calibri" w:hAnsi="Calibri" w:cs="Arial"/>
          <w:sz w:val="22"/>
          <w:szCs w:val="22"/>
          <w:highlight w:val="yellow"/>
        </w:rPr>
        <w:t xml:space="preserve"> authorizes Academic Personnel to run a criminal background check.</w:t>
      </w:r>
      <w:r w:rsidRPr="00914CD9">
        <w:rPr>
          <w:rFonts w:ascii="Calibri" w:hAnsi="Calibri" w:cs="Arial"/>
          <w:sz w:val="22"/>
          <w:szCs w:val="22"/>
        </w:rPr>
        <w:t xml:space="preserve">  To contain costs, we run a criminal background check </w:t>
      </w:r>
      <w:r w:rsidR="00287127" w:rsidRPr="00914CD9">
        <w:rPr>
          <w:rFonts w:ascii="Calibri" w:hAnsi="Calibri" w:cs="Arial"/>
          <w:sz w:val="22"/>
          <w:szCs w:val="22"/>
        </w:rPr>
        <w:t>on</w:t>
      </w:r>
      <w:r w:rsidRPr="00914CD9">
        <w:rPr>
          <w:rFonts w:ascii="Calibri" w:hAnsi="Calibri" w:cs="Arial"/>
          <w:sz w:val="22"/>
          <w:szCs w:val="22"/>
        </w:rPr>
        <w:t xml:space="preserve"> the top candidate for an open position.  Should an offer of employment need to be extended prior to </w:t>
      </w:r>
      <w:r w:rsidR="0056463A" w:rsidRPr="00914CD9">
        <w:rPr>
          <w:rFonts w:ascii="Calibri" w:hAnsi="Calibri" w:cs="Arial"/>
          <w:sz w:val="22"/>
          <w:szCs w:val="22"/>
        </w:rPr>
        <w:t xml:space="preserve">completion </w:t>
      </w:r>
      <w:r w:rsidRPr="00914CD9">
        <w:rPr>
          <w:rFonts w:ascii="Calibri" w:hAnsi="Calibri" w:cs="Arial"/>
          <w:sz w:val="22"/>
          <w:szCs w:val="22"/>
        </w:rPr>
        <w:t xml:space="preserve">of the background check, that offer </w:t>
      </w:r>
      <w:r w:rsidR="00D80978" w:rsidRPr="00914CD9">
        <w:rPr>
          <w:rFonts w:ascii="Calibri" w:hAnsi="Calibri" w:cs="Arial"/>
          <w:sz w:val="22"/>
          <w:szCs w:val="22"/>
        </w:rPr>
        <w:t>will</w:t>
      </w:r>
      <w:r w:rsidRPr="00914CD9">
        <w:rPr>
          <w:rFonts w:ascii="Calibri" w:hAnsi="Calibri" w:cs="Arial"/>
          <w:sz w:val="22"/>
          <w:szCs w:val="22"/>
        </w:rPr>
        <w:t xml:space="preserve"> be con</w:t>
      </w:r>
      <w:r w:rsidR="00C963C2" w:rsidRPr="00914CD9">
        <w:rPr>
          <w:rFonts w:ascii="Calibri" w:hAnsi="Calibri" w:cs="Arial"/>
          <w:sz w:val="22"/>
          <w:szCs w:val="22"/>
        </w:rPr>
        <w:t>tingent on</w:t>
      </w:r>
      <w:r w:rsidRPr="00914CD9">
        <w:rPr>
          <w:rFonts w:ascii="Calibri" w:hAnsi="Calibri" w:cs="Arial"/>
          <w:sz w:val="22"/>
          <w:szCs w:val="22"/>
        </w:rPr>
        <w:t xml:space="preserve"> the </w:t>
      </w:r>
      <w:r w:rsidR="009F7519" w:rsidRPr="00914CD9">
        <w:rPr>
          <w:rFonts w:ascii="Calibri" w:hAnsi="Calibri" w:cs="Arial"/>
          <w:sz w:val="22"/>
          <w:szCs w:val="22"/>
        </w:rPr>
        <w:t xml:space="preserve">background </w:t>
      </w:r>
      <w:r w:rsidRPr="00914CD9">
        <w:rPr>
          <w:rFonts w:ascii="Calibri" w:hAnsi="Calibri" w:cs="Arial"/>
          <w:sz w:val="22"/>
          <w:szCs w:val="22"/>
        </w:rPr>
        <w:t>check.</w:t>
      </w:r>
    </w:p>
    <w:p w:rsidR="00F353D0" w:rsidRPr="00914CD9" w:rsidRDefault="00F353D0" w:rsidP="00D80978">
      <w:pPr>
        <w:numPr>
          <w:ilvl w:val="0"/>
          <w:numId w:val="12"/>
        </w:numPr>
        <w:jc w:val="both"/>
        <w:rPr>
          <w:rFonts w:ascii="Calibri" w:hAnsi="Calibri" w:cs="Arial"/>
          <w:sz w:val="22"/>
          <w:szCs w:val="22"/>
        </w:rPr>
      </w:pPr>
      <w:r>
        <w:rPr>
          <w:rFonts w:ascii="Calibri" w:hAnsi="Calibri" w:cs="Arial"/>
          <w:sz w:val="22"/>
          <w:szCs w:val="22"/>
        </w:rPr>
        <w:t xml:space="preserve">Prior to, or during the campus visit, </w:t>
      </w:r>
      <w:r w:rsidRPr="00F353D0">
        <w:rPr>
          <w:rFonts w:ascii="Calibri" w:hAnsi="Calibri"/>
          <w:sz w:val="22"/>
          <w:szCs w:val="22"/>
          <w:highlight w:val="yellow"/>
        </w:rPr>
        <w:t xml:space="preserve">all candidates must sign the </w:t>
      </w:r>
      <w:r w:rsidRPr="00F353D0">
        <w:rPr>
          <w:rFonts w:ascii="Calibri" w:hAnsi="Calibri"/>
          <w:b/>
          <w:i/>
          <w:sz w:val="22"/>
          <w:szCs w:val="22"/>
          <w:highlight w:val="yellow"/>
        </w:rPr>
        <w:t>Reference Authorization and Release Form</w:t>
      </w:r>
      <w:r w:rsidRPr="00F353D0">
        <w:rPr>
          <w:rFonts w:ascii="Calibri" w:hAnsi="Calibri"/>
          <w:sz w:val="22"/>
          <w:szCs w:val="22"/>
          <w:highlight w:val="yellow"/>
        </w:rPr>
        <w:t xml:space="preserve"> prior to any reference checks.</w:t>
      </w:r>
    </w:p>
    <w:p w:rsidR="00CA63EA" w:rsidRPr="00914CD9" w:rsidRDefault="009A4A81">
      <w:pPr>
        <w:numPr>
          <w:ilvl w:val="0"/>
          <w:numId w:val="12"/>
        </w:numPr>
        <w:jc w:val="both"/>
        <w:rPr>
          <w:rFonts w:ascii="Calibri" w:hAnsi="Calibri" w:cs="Arial"/>
          <w:sz w:val="22"/>
        </w:rPr>
      </w:pPr>
      <w:r w:rsidRPr="00914CD9">
        <w:rPr>
          <w:rFonts w:ascii="Calibri" w:hAnsi="Calibri" w:cs="Arial"/>
          <w:sz w:val="22"/>
          <w:szCs w:val="22"/>
        </w:rPr>
        <w:t>Atten</w:t>
      </w:r>
      <w:r w:rsidRPr="00914CD9">
        <w:rPr>
          <w:rFonts w:ascii="Calibri" w:hAnsi="Calibri" w:cs="Arial"/>
          <w:sz w:val="22"/>
        </w:rPr>
        <w:t xml:space="preserve">dees at these meetings are given feedback forms </w:t>
      </w:r>
      <w:r w:rsidR="005950CC">
        <w:rPr>
          <w:rFonts w:ascii="Calibri" w:hAnsi="Calibri" w:cs="Arial"/>
          <w:sz w:val="22"/>
        </w:rPr>
        <w:t xml:space="preserve">(committee’s </w:t>
      </w:r>
      <w:r w:rsidRPr="00914CD9">
        <w:rPr>
          <w:rFonts w:ascii="Calibri" w:hAnsi="Calibri" w:cs="Arial"/>
          <w:sz w:val="22"/>
        </w:rPr>
        <w:t>support person provides handouts with candidate name and space for commenting on strengths and weaknesses with directions to provide comments to sea</w:t>
      </w:r>
      <w:r w:rsidR="00D80978" w:rsidRPr="00914CD9">
        <w:rPr>
          <w:rFonts w:ascii="Calibri" w:hAnsi="Calibri" w:cs="Arial"/>
          <w:sz w:val="22"/>
        </w:rPr>
        <w:t>rch chair via the form</w:t>
      </w:r>
      <w:r w:rsidRPr="00914CD9">
        <w:rPr>
          <w:rFonts w:ascii="Calibri" w:hAnsi="Calibri" w:cs="Arial"/>
          <w:sz w:val="22"/>
        </w:rPr>
        <w:t>).</w:t>
      </w:r>
    </w:p>
    <w:p w:rsidR="009E132A" w:rsidRPr="00914CD9" w:rsidRDefault="009E132A" w:rsidP="009E132A">
      <w:pPr>
        <w:numPr>
          <w:ilvl w:val="0"/>
          <w:numId w:val="12"/>
        </w:numPr>
        <w:jc w:val="both"/>
        <w:rPr>
          <w:rFonts w:ascii="Calibri" w:hAnsi="Calibri" w:cs="Arial"/>
          <w:sz w:val="22"/>
        </w:rPr>
      </w:pPr>
      <w:r w:rsidRPr="00914CD9">
        <w:rPr>
          <w:rFonts w:ascii="Calibri" w:hAnsi="Calibri" w:cs="Arial"/>
          <w:sz w:val="22"/>
        </w:rPr>
        <w:t xml:space="preserve">The formal interview with the </w:t>
      </w:r>
      <w:r w:rsidR="003F73E3" w:rsidRPr="00914CD9">
        <w:rPr>
          <w:rFonts w:ascii="Calibri" w:hAnsi="Calibri" w:cs="Arial"/>
          <w:sz w:val="22"/>
        </w:rPr>
        <w:t>Search Committee</w:t>
      </w:r>
      <w:r w:rsidRPr="00914CD9">
        <w:rPr>
          <w:rFonts w:ascii="Calibri" w:hAnsi="Calibri" w:cs="Arial"/>
          <w:sz w:val="22"/>
        </w:rPr>
        <w:t xml:space="preserve"> consists of an identical set of </w:t>
      </w:r>
      <w:r w:rsidR="008041DB" w:rsidRPr="00914CD9">
        <w:rPr>
          <w:rFonts w:ascii="Calibri" w:hAnsi="Calibri" w:cs="Arial"/>
          <w:sz w:val="22"/>
        </w:rPr>
        <w:t>job-related questions asked of</w:t>
      </w:r>
      <w:r w:rsidRPr="00914CD9">
        <w:rPr>
          <w:rFonts w:ascii="Calibri" w:hAnsi="Calibri" w:cs="Arial"/>
          <w:sz w:val="22"/>
        </w:rPr>
        <w:t xml:space="preserve"> each candidate.  Follow-up questions may vary from candidate to candidate based on the need for clarification or further elaboration.  </w:t>
      </w:r>
    </w:p>
    <w:p w:rsidR="00E51FEF" w:rsidRDefault="006B55D4">
      <w:pPr>
        <w:numPr>
          <w:ilvl w:val="0"/>
          <w:numId w:val="12"/>
        </w:numPr>
        <w:jc w:val="both"/>
        <w:rPr>
          <w:rFonts w:ascii="Calibri" w:hAnsi="Calibri" w:cs="Arial"/>
          <w:sz w:val="22"/>
        </w:rPr>
      </w:pPr>
      <w:r w:rsidRPr="00914CD9">
        <w:rPr>
          <w:rFonts w:ascii="Calibri" w:hAnsi="Calibri" w:cs="Arial"/>
          <w:sz w:val="22"/>
        </w:rPr>
        <w:lastRenderedPageBreak/>
        <w:t>Department</w:t>
      </w:r>
      <w:r w:rsidR="005950CC">
        <w:rPr>
          <w:rFonts w:ascii="Calibri" w:hAnsi="Calibri" w:cs="Arial"/>
          <w:sz w:val="22"/>
        </w:rPr>
        <w:t>/Division</w:t>
      </w:r>
      <w:r w:rsidRPr="00914CD9">
        <w:rPr>
          <w:rFonts w:ascii="Calibri" w:hAnsi="Calibri" w:cs="Arial"/>
          <w:sz w:val="22"/>
        </w:rPr>
        <w:t xml:space="preserve"> assistants </w:t>
      </w:r>
      <w:r w:rsidR="005950CC">
        <w:rPr>
          <w:rFonts w:ascii="Calibri" w:hAnsi="Calibri" w:cs="Arial"/>
          <w:sz w:val="22"/>
        </w:rPr>
        <w:t xml:space="preserve">or the committee’s support person </w:t>
      </w:r>
      <w:r w:rsidRPr="00914CD9">
        <w:rPr>
          <w:rFonts w:ascii="Calibri" w:hAnsi="Calibri" w:cs="Arial"/>
          <w:sz w:val="22"/>
        </w:rPr>
        <w:t xml:space="preserve">will provide candidates </w:t>
      </w:r>
      <w:r w:rsidR="00E51FEF" w:rsidRPr="00914CD9">
        <w:rPr>
          <w:rFonts w:ascii="Calibri" w:hAnsi="Calibri" w:cs="Arial"/>
          <w:sz w:val="22"/>
        </w:rPr>
        <w:t>with the appropriate paperwork in order to receive reimbursement for allowed expenses.</w:t>
      </w:r>
    </w:p>
    <w:p w:rsidR="003219DF" w:rsidRPr="0017582E" w:rsidRDefault="003219DF">
      <w:pPr>
        <w:numPr>
          <w:ilvl w:val="0"/>
          <w:numId w:val="12"/>
        </w:numPr>
        <w:jc w:val="both"/>
        <w:rPr>
          <w:rFonts w:ascii="Calibri" w:hAnsi="Calibri" w:cs="Arial"/>
          <w:sz w:val="22"/>
          <w:highlight w:val="yellow"/>
        </w:rPr>
      </w:pPr>
      <w:r w:rsidRPr="0017582E">
        <w:rPr>
          <w:rFonts w:ascii="Calibri" w:hAnsi="Calibri" w:cs="Arial"/>
          <w:b/>
          <w:sz w:val="22"/>
          <w:highlight w:val="yellow"/>
        </w:rPr>
        <w:t>Interviews may not be recorded</w:t>
      </w:r>
      <w:r w:rsidRPr="0017582E">
        <w:rPr>
          <w:rFonts w:ascii="Calibri" w:hAnsi="Calibri" w:cs="Arial"/>
          <w:sz w:val="22"/>
          <w:highlight w:val="yellow"/>
        </w:rPr>
        <w:t>.  This applies to</w:t>
      </w:r>
      <w:r w:rsidR="0017582E">
        <w:rPr>
          <w:rFonts w:ascii="Calibri" w:hAnsi="Calibri" w:cs="Arial"/>
          <w:sz w:val="22"/>
          <w:highlight w:val="yellow"/>
        </w:rPr>
        <w:t xml:space="preserve"> both S</w:t>
      </w:r>
      <w:r w:rsidRPr="0017582E">
        <w:rPr>
          <w:rFonts w:ascii="Calibri" w:hAnsi="Calibri" w:cs="Arial"/>
          <w:sz w:val="22"/>
          <w:highlight w:val="yellow"/>
        </w:rPr>
        <w:t>kype and on-campus interviews.</w:t>
      </w:r>
    </w:p>
    <w:p w:rsidR="003219DF" w:rsidRPr="003219DF" w:rsidRDefault="003219DF" w:rsidP="003219DF">
      <w:pPr>
        <w:ind w:left="720"/>
        <w:jc w:val="both"/>
        <w:rPr>
          <w:rFonts w:ascii="Calibri" w:hAnsi="Calibri" w:cs="Arial"/>
          <w:sz w:val="16"/>
          <w:szCs w:val="16"/>
        </w:rPr>
      </w:pPr>
    </w:p>
    <w:p w:rsidR="00E51FEF" w:rsidRPr="00914CD9" w:rsidRDefault="00EB3A22">
      <w:pPr>
        <w:jc w:val="both"/>
        <w:rPr>
          <w:rFonts w:ascii="Calibri" w:hAnsi="Calibri" w:cs="Arial"/>
          <w:sz w:val="22"/>
        </w:rPr>
      </w:pPr>
      <w:r>
        <w:rPr>
          <w:noProof/>
        </w:rPr>
        <mc:AlternateContent>
          <mc:Choice Requires="wps">
            <w:drawing>
              <wp:anchor distT="0" distB="0" distL="114300" distR="114300" simplePos="0" relativeHeight="251658752" behindDoc="0" locked="0" layoutInCell="1" allowOverlap="1">
                <wp:simplePos x="0" y="0"/>
                <wp:positionH relativeFrom="column">
                  <wp:posOffset>285750</wp:posOffset>
                </wp:positionH>
                <wp:positionV relativeFrom="paragraph">
                  <wp:posOffset>51435</wp:posOffset>
                </wp:positionV>
                <wp:extent cx="5778500" cy="1752600"/>
                <wp:effectExtent l="0" t="0" r="12700" b="1905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8500" cy="1752600"/>
                        </a:xfrm>
                        <a:prstGeom prst="rect">
                          <a:avLst/>
                        </a:prstGeom>
                        <a:solidFill>
                          <a:srgbClr val="FFFFFF"/>
                        </a:solidFill>
                        <a:ln w="9525">
                          <a:solidFill>
                            <a:srgbClr val="000000"/>
                          </a:solidFill>
                          <a:miter lim="800000"/>
                          <a:headEnd/>
                          <a:tailEnd/>
                        </a:ln>
                      </wps:spPr>
                      <wps:txbx>
                        <w:txbxContent>
                          <w:p w:rsidR="00C26C16" w:rsidRPr="0051167A" w:rsidRDefault="00C26C16" w:rsidP="0051167A">
                            <w:pPr>
                              <w:ind w:left="720"/>
                              <w:jc w:val="center"/>
                              <w:rPr>
                                <w:rFonts w:ascii="Calibri" w:hAnsi="Calibri" w:cs="Arial"/>
                                <w:b/>
                              </w:rPr>
                            </w:pPr>
                            <w:r w:rsidRPr="0051167A">
                              <w:rPr>
                                <w:rFonts w:ascii="Calibri" w:hAnsi="Calibri" w:cs="Arial"/>
                                <w:b/>
                              </w:rPr>
                              <w:t>Sample Interview Schedule:</w:t>
                            </w:r>
                          </w:p>
                          <w:p w:rsidR="00C26C16" w:rsidRDefault="00C26C16" w:rsidP="0051167A">
                            <w:pPr>
                              <w:ind w:left="720"/>
                              <w:jc w:val="both"/>
                              <w:rPr>
                                <w:rFonts w:ascii="Calibri" w:hAnsi="Calibri" w:cs="Arial"/>
                                <w:sz w:val="22"/>
                              </w:rPr>
                            </w:pPr>
                          </w:p>
                          <w:p w:rsidR="00C26C16" w:rsidRDefault="007E02B8" w:rsidP="0051167A">
                            <w:pPr>
                              <w:ind w:left="720"/>
                              <w:jc w:val="both"/>
                              <w:rPr>
                                <w:rFonts w:ascii="Calibri" w:hAnsi="Calibri" w:cs="Arial"/>
                                <w:sz w:val="22"/>
                              </w:rPr>
                            </w:pPr>
                            <w:r>
                              <w:rPr>
                                <w:rFonts w:ascii="Calibri" w:hAnsi="Calibri" w:cs="Arial"/>
                                <w:sz w:val="22"/>
                              </w:rPr>
                              <w:t>9:00-10:3</w:t>
                            </w:r>
                            <w:r w:rsidR="00C26C16">
                              <w:rPr>
                                <w:rFonts w:ascii="Calibri" w:hAnsi="Calibri" w:cs="Arial"/>
                                <w:sz w:val="22"/>
                              </w:rPr>
                              <w:t>0am</w:t>
                            </w:r>
                            <w:r w:rsidR="00C26C16">
                              <w:rPr>
                                <w:rFonts w:ascii="Calibri" w:hAnsi="Calibri" w:cs="Arial"/>
                                <w:sz w:val="22"/>
                              </w:rPr>
                              <w:tab/>
                            </w:r>
                            <w:r w:rsidR="00C26C16">
                              <w:rPr>
                                <w:rFonts w:ascii="Calibri" w:hAnsi="Calibri" w:cs="Arial"/>
                                <w:sz w:val="22"/>
                              </w:rPr>
                              <w:tab/>
                              <w:t>Search Committee Interview</w:t>
                            </w:r>
                          </w:p>
                          <w:p w:rsidR="00C26C16" w:rsidRDefault="007E02B8" w:rsidP="0051167A">
                            <w:pPr>
                              <w:ind w:left="720"/>
                              <w:jc w:val="both"/>
                              <w:rPr>
                                <w:rFonts w:ascii="Calibri" w:hAnsi="Calibri" w:cs="Arial"/>
                                <w:sz w:val="22"/>
                              </w:rPr>
                            </w:pPr>
                            <w:r>
                              <w:rPr>
                                <w:rFonts w:ascii="Calibri" w:hAnsi="Calibri" w:cs="Arial"/>
                                <w:sz w:val="22"/>
                              </w:rPr>
                              <w:t>11:00-12:00pm</w:t>
                            </w:r>
                            <w:r>
                              <w:rPr>
                                <w:rFonts w:ascii="Calibri" w:hAnsi="Calibri" w:cs="Arial"/>
                                <w:sz w:val="22"/>
                              </w:rPr>
                              <w:tab/>
                            </w:r>
                            <w:r>
                              <w:rPr>
                                <w:rFonts w:ascii="Calibri" w:hAnsi="Calibri" w:cs="Arial"/>
                                <w:sz w:val="22"/>
                              </w:rPr>
                              <w:tab/>
                              <w:t>Meet with Provost</w:t>
                            </w:r>
                          </w:p>
                          <w:p w:rsidR="00C26C16" w:rsidRDefault="007E02B8" w:rsidP="0051167A">
                            <w:pPr>
                              <w:ind w:left="720"/>
                              <w:jc w:val="both"/>
                              <w:rPr>
                                <w:rFonts w:ascii="Calibri" w:hAnsi="Calibri" w:cs="Arial"/>
                                <w:sz w:val="22"/>
                              </w:rPr>
                            </w:pPr>
                            <w:r>
                              <w:rPr>
                                <w:rFonts w:ascii="Calibri" w:hAnsi="Calibri" w:cs="Arial"/>
                                <w:sz w:val="22"/>
                              </w:rPr>
                              <w:t>12:00-1:30</w:t>
                            </w:r>
                            <w:r w:rsidR="00C26C16">
                              <w:rPr>
                                <w:rFonts w:ascii="Calibri" w:hAnsi="Calibri" w:cs="Arial"/>
                                <w:sz w:val="22"/>
                              </w:rPr>
                              <w:t>pm</w:t>
                            </w:r>
                            <w:r w:rsidR="00C26C16">
                              <w:rPr>
                                <w:rFonts w:ascii="Calibri" w:hAnsi="Calibri" w:cs="Arial"/>
                                <w:sz w:val="22"/>
                              </w:rPr>
                              <w:tab/>
                            </w:r>
                            <w:r w:rsidR="00C26C16">
                              <w:rPr>
                                <w:rFonts w:ascii="Calibri" w:hAnsi="Calibri" w:cs="Arial"/>
                                <w:sz w:val="22"/>
                              </w:rPr>
                              <w:tab/>
                              <w:t xml:space="preserve">Lunch with </w:t>
                            </w:r>
                            <w:r>
                              <w:rPr>
                                <w:rFonts w:ascii="Calibri" w:hAnsi="Calibri" w:cs="Arial"/>
                                <w:sz w:val="22"/>
                              </w:rPr>
                              <w:t>Deans</w:t>
                            </w:r>
                            <w:r w:rsidR="00C26C16">
                              <w:rPr>
                                <w:rFonts w:ascii="Calibri" w:hAnsi="Calibri" w:cs="Arial"/>
                                <w:sz w:val="22"/>
                              </w:rPr>
                              <w:t xml:space="preserve"> </w:t>
                            </w:r>
                          </w:p>
                          <w:p w:rsidR="00C26C16" w:rsidRDefault="007E02B8" w:rsidP="007E02B8">
                            <w:pPr>
                              <w:ind w:left="720"/>
                              <w:jc w:val="both"/>
                              <w:rPr>
                                <w:rFonts w:ascii="Calibri" w:hAnsi="Calibri" w:cs="Arial"/>
                                <w:sz w:val="22"/>
                              </w:rPr>
                            </w:pPr>
                            <w:r>
                              <w:rPr>
                                <w:rFonts w:ascii="Calibri" w:hAnsi="Calibri" w:cs="Arial"/>
                                <w:sz w:val="22"/>
                              </w:rPr>
                              <w:t>1:30-2:30pm</w:t>
                            </w:r>
                            <w:r>
                              <w:rPr>
                                <w:rFonts w:ascii="Calibri" w:hAnsi="Calibri" w:cs="Arial"/>
                                <w:sz w:val="22"/>
                              </w:rPr>
                              <w:tab/>
                            </w:r>
                            <w:r>
                              <w:rPr>
                                <w:rFonts w:ascii="Calibri" w:hAnsi="Calibri" w:cs="Arial"/>
                                <w:sz w:val="22"/>
                              </w:rPr>
                              <w:tab/>
                              <w:t>Campus and Housing Tour</w:t>
                            </w:r>
                          </w:p>
                          <w:p w:rsidR="00C26C16" w:rsidRDefault="007E02B8" w:rsidP="0051167A">
                            <w:pPr>
                              <w:ind w:left="720"/>
                              <w:jc w:val="both"/>
                              <w:rPr>
                                <w:rFonts w:ascii="Calibri" w:hAnsi="Calibri" w:cs="Arial"/>
                                <w:sz w:val="22"/>
                              </w:rPr>
                            </w:pPr>
                            <w:r>
                              <w:rPr>
                                <w:rFonts w:ascii="Calibri" w:hAnsi="Calibri" w:cs="Arial"/>
                                <w:sz w:val="22"/>
                              </w:rPr>
                              <w:t>2:45-3:45pm</w:t>
                            </w:r>
                            <w:r>
                              <w:rPr>
                                <w:rFonts w:ascii="Calibri" w:hAnsi="Calibri" w:cs="Arial"/>
                                <w:sz w:val="22"/>
                              </w:rPr>
                              <w:tab/>
                            </w:r>
                            <w:r>
                              <w:rPr>
                                <w:rFonts w:ascii="Calibri" w:hAnsi="Calibri" w:cs="Arial"/>
                                <w:sz w:val="22"/>
                              </w:rPr>
                              <w:tab/>
                              <w:t>Meet with Academic Affairs and/or Senior Leadership</w:t>
                            </w:r>
                          </w:p>
                          <w:p w:rsidR="00C26C16" w:rsidRDefault="00C26C16" w:rsidP="0051167A">
                            <w:pPr>
                              <w:ind w:left="720"/>
                              <w:jc w:val="both"/>
                              <w:rPr>
                                <w:rFonts w:ascii="Calibri" w:hAnsi="Calibri" w:cs="Arial"/>
                                <w:sz w:val="22"/>
                              </w:rPr>
                            </w:pPr>
                            <w:r>
                              <w:rPr>
                                <w:rFonts w:ascii="Calibri" w:hAnsi="Calibri" w:cs="Arial"/>
                                <w:sz w:val="22"/>
                              </w:rPr>
                              <w:t>4:00-5:00pm</w:t>
                            </w:r>
                            <w:r>
                              <w:rPr>
                                <w:rFonts w:ascii="Calibri" w:hAnsi="Calibri" w:cs="Arial"/>
                                <w:sz w:val="22"/>
                              </w:rPr>
                              <w:tab/>
                            </w:r>
                            <w:r>
                              <w:rPr>
                                <w:rFonts w:ascii="Calibri" w:hAnsi="Calibri" w:cs="Arial"/>
                                <w:sz w:val="22"/>
                              </w:rPr>
                              <w:tab/>
                              <w:t xml:space="preserve">Open Forum with </w:t>
                            </w:r>
                            <w:r w:rsidR="007E02B8">
                              <w:rPr>
                                <w:rFonts w:ascii="Calibri" w:hAnsi="Calibri" w:cs="Arial"/>
                                <w:sz w:val="22"/>
                              </w:rPr>
                              <w:t>Campus Community</w:t>
                            </w:r>
                          </w:p>
                          <w:p w:rsidR="00C26C16" w:rsidRDefault="00C26C16" w:rsidP="0051167A">
                            <w:pPr>
                              <w:ind w:left="720"/>
                              <w:jc w:val="both"/>
                              <w:rPr>
                                <w:rFonts w:ascii="Calibri" w:hAnsi="Calibri" w:cs="Arial"/>
                                <w:sz w:val="22"/>
                              </w:rPr>
                            </w:pPr>
                            <w:r>
                              <w:rPr>
                                <w:rFonts w:ascii="Calibri" w:hAnsi="Calibri" w:cs="Arial"/>
                                <w:sz w:val="22"/>
                              </w:rPr>
                              <w:t>5:00pm</w:t>
                            </w:r>
                            <w:r>
                              <w:rPr>
                                <w:rFonts w:ascii="Calibri" w:hAnsi="Calibri" w:cs="Arial"/>
                                <w:sz w:val="22"/>
                              </w:rPr>
                              <w:tab/>
                            </w:r>
                            <w:r>
                              <w:rPr>
                                <w:rFonts w:ascii="Calibri" w:hAnsi="Calibri" w:cs="Arial"/>
                                <w:sz w:val="22"/>
                              </w:rPr>
                              <w:tab/>
                            </w:r>
                            <w:r>
                              <w:rPr>
                                <w:rFonts w:ascii="Calibri" w:hAnsi="Calibri" w:cs="Arial"/>
                                <w:sz w:val="22"/>
                              </w:rPr>
                              <w:tab/>
                            </w:r>
                            <w:r w:rsidR="007E02B8">
                              <w:rPr>
                                <w:rFonts w:ascii="Calibri" w:hAnsi="Calibri" w:cs="Arial"/>
                                <w:sz w:val="22"/>
                              </w:rPr>
                              <w:t>Dinner with two members of the search c</w:t>
                            </w:r>
                            <w:r>
                              <w:rPr>
                                <w:rFonts w:ascii="Calibri" w:hAnsi="Calibri" w:cs="Arial"/>
                                <w:sz w:val="22"/>
                              </w:rPr>
                              <w:t>ommittee</w:t>
                            </w:r>
                          </w:p>
                          <w:p w:rsidR="00C26C16" w:rsidRDefault="00C26C16" w:rsidP="0051167A">
                            <w:pPr>
                              <w:ind w:left="720"/>
                              <w:jc w:val="both"/>
                              <w:rPr>
                                <w:rFonts w:ascii="Calibri" w:hAnsi="Calibri" w:cs="Arial"/>
                                <w:sz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2.5pt;margin-top:4.05pt;width:455pt;height:13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">
                <v:textbox>
                  <w:txbxContent>
                    <w:p w:rsidR="00C26C16" w:rsidRPr="0051167A" w:rsidRDefault="00C26C16" w:rsidP="0051167A">
                      <w:pPr>
                        <w:ind w:left="720"/>
                        <w:jc w:val="center"/>
                        <w:rPr>
                          <w:rFonts w:ascii="Calibri" w:hAnsi="Calibri" w:cs="Arial"/>
                          <w:b/>
                        </w:rPr>
                      </w:pPr>
                      <w:r w:rsidRPr="0051167A">
                        <w:rPr>
                          <w:rFonts w:ascii="Calibri" w:hAnsi="Calibri" w:cs="Arial"/>
                          <w:b/>
                        </w:rPr>
                        <w:t>Sample Interview Schedule:</w:t>
                      </w:r>
                    </w:p>
                    <w:p w:rsidR="00C26C16" w:rsidRDefault="00C26C16" w:rsidP="0051167A">
                      <w:pPr>
                        <w:ind w:left="720"/>
                        <w:jc w:val="both"/>
                        <w:rPr>
                          <w:rFonts w:ascii="Calibri" w:hAnsi="Calibri" w:cs="Arial"/>
                          <w:sz w:val="22"/>
                        </w:rPr>
                      </w:pPr>
                    </w:p>
                    <w:p w:rsidR="00C26C16" w:rsidRDefault="007E02B8" w:rsidP="0051167A">
                      <w:pPr>
                        <w:ind w:left="720"/>
                        <w:jc w:val="both"/>
                        <w:rPr>
                          <w:rFonts w:ascii="Calibri" w:hAnsi="Calibri" w:cs="Arial"/>
                          <w:sz w:val="22"/>
                        </w:rPr>
                      </w:pPr>
                      <w:r>
                        <w:rPr>
                          <w:rFonts w:ascii="Calibri" w:hAnsi="Calibri" w:cs="Arial"/>
                          <w:sz w:val="22"/>
                        </w:rPr>
                        <w:t>9:00-10:3</w:t>
                      </w:r>
                      <w:r w:rsidR="00C26C16">
                        <w:rPr>
                          <w:rFonts w:ascii="Calibri" w:hAnsi="Calibri" w:cs="Arial"/>
                          <w:sz w:val="22"/>
                        </w:rPr>
                        <w:t>0am</w:t>
                      </w:r>
                      <w:r w:rsidR="00C26C16">
                        <w:rPr>
                          <w:rFonts w:ascii="Calibri" w:hAnsi="Calibri" w:cs="Arial"/>
                          <w:sz w:val="22"/>
                        </w:rPr>
                        <w:tab/>
                      </w:r>
                      <w:r w:rsidR="00C26C16">
                        <w:rPr>
                          <w:rFonts w:ascii="Calibri" w:hAnsi="Calibri" w:cs="Arial"/>
                          <w:sz w:val="22"/>
                        </w:rPr>
                        <w:tab/>
                        <w:t>Search Committee Interview</w:t>
                      </w:r>
                    </w:p>
                    <w:p w:rsidR="00C26C16" w:rsidRDefault="007E02B8" w:rsidP="0051167A">
                      <w:pPr>
                        <w:ind w:left="720"/>
                        <w:jc w:val="both"/>
                        <w:rPr>
                          <w:rFonts w:ascii="Calibri" w:hAnsi="Calibri" w:cs="Arial"/>
                          <w:sz w:val="22"/>
                        </w:rPr>
                      </w:pPr>
                      <w:r>
                        <w:rPr>
                          <w:rFonts w:ascii="Calibri" w:hAnsi="Calibri" w:cs="Arial"/>
                          <w:sz w:val="22"/>
                        </w:rPr>
                        <w:t>11:00-12:00pm</w:t>
                      </w:r>
                      <w:r>
                        <w:rPr>
                          <w:rFonts w:ascii="Calibri" w:hAnsi="Calibri" w:cs="Arial"/>
                          <w:sz w:val="22"/>
                        </w:rPr>
                        <w:tab/>
                      </w:r>
                      <w:r>
                        <w:rPr>
                          <w:rFonts w:ascii="Calibri" w:hAnsi="Calibri" w:cs="Arial"/>
                          <w:sz w:val="22"/>
                        </w:rPr>
                        <w:tab/>
                        <w:t>Meet with Provost</w:t>
                      </w:r>
                    </w:p>
                    <w:p w:rsidR="00C26C16" w:rsidRDefault="007E02B8" w:rsidP="0051167A">
                      <w:pPr>
                        <w:ind w:left="720"/>
                        <w:jc w:val="both"/>
                        <w:rPr>
                          <w:rFonts w:ascii="Calibri" w:hAnsi="Calibri" w:cs="Arial"/>
                          <w:sz w:val="22"/>
                        </w:rPr>
                      </w:pPr>
                      <w:r>
                        <w:rPr>
                          <w:rFonts w:ascii="Calibri" w:hAnsi="Calibri" w:cs="Arial"/>
                          <w:sz w:val="22"/>
                        </w:rPr>
                        <w:t>12:00-1:30</w:t>
                      </w:r>
                      <w:r w:rsidR="00C26C16">
                        <w:rPr>
                          <w:rFonts w:ascii="Calibri" w:hAnsi="Calibri" w:cs="Arial"/>
                          <w:sz w:val="22"/>
                        </w:rPr>
                        <w:t>pm</w:t>
                      </w:r>
                      <w:r w:rsidR="00C26C16">
                        <w:rPr>
                          <w:rFonts w:ascii="Calibri" w:hAnsi="Calibri" w:cs="Arial"/>
                          <w:sz w:val="22"/>
                        </w:rPr>
                        <w:tab/>
                      </w:r>
                      <w:r w:rsidR="00C26C16">
                        <w:rPr>
                          <w:rFonts w:ascii="Calibri" w:hAnsi="Calibri" w:cs="Arial"/>
                          <w:sz w:val="22"/>
                        </w:rPr>
                        <w:tab/>
                        <w:t xml:space="preserve">Lunch with </w:t>
                      </w:r>
                      <w:r>
                        <w:rPr>
                          <w:rFonts w:ascii="Calibri" w:hAnsi="Calibri" w:cs="Arial"/>
                          <w:sz w:val="22"/>
                        </w:rPr>
                        <w:t>Deans</w:t>
                      </w:r>
                      <w:r w:rsidR="00C26C16">
                        <w:rPr>
                          <w:rFonts w:ascii="Calibri" w:hAnsi="Calibri" w:cs="Arial"/>
                          <w:sz w:val="22"/>
                        </w:rPr>
                        <w:t xml:space="preserve"> </w:t>
                      </w:r>
                    </w:p>
                    <w:p w:rsidR="00C26C16" w:rsidRDefault="007E02B8" w:rsidP="007E02B8">
                      <w:pPr>
                        <w:ind w:left="720"/>
                        <w:jc w:val="both"/>
                        <w:rPr>
                          <w:rFonts w:ascii="Calibri" w:hAnsi="Calibri" w:cs="Arial"/>
                          <w:sz w:val="22"/>
                        </w:rPr>
                      </w:pPr>
                      <w:r>
                        <w:rPr>
                          <w:rFonts w:ascii="Calibri" w:hAnsi="Calibri" w:cs="Arial"/>
                          <w:sz w:val="22"/>
                        </w:rPr>
                        <w:t>1:30-2:30pm</w:t>
                      </w:r>
                      <w:r>
                        <w:rPr>
                          <w:rFonts w:ascii="Calibri" w:hAnsi="Calibri" w:cs="Arial"/>
                          <w:sz w:val="22"/>
                        </w:rPr>
                        <w:tab/>
                      </w:r>
                      <w:r>
                        <w:rPr>
                          <w:rFonts w:ascii="Calibri" w:hAnsi="Calibri" w:cs="Arial"/>
                          <w:sz w:val="22"/>
                        </w:rPr>
                        <w:tab/>
                        <w:t>Campus and Housing Tour</w:t>
                      </w:r>
                    </w:p>
                    <w:p w:rsidR="00C26C16" w:rsidRDefault="007E02B8" w:rsidP="0051167A">
                      <w:pPr>
                        <w:ind w:left="720"/>
                        <w:jc w:val="both"/>
                        <w:rPr>
                          <w:rFonts w:ascii="Calibri" w:hAnsi="Calibri" w:cs="Arial"/>
                          <w:sz w:val="22"/>
                        </w:rPr>
                      </w:pPr>
                      <w:r>
                        <w:rPr>
                          <w:rFonts w:ascii="Calibri" w:hAnsi="Calibri" w:cs="Arial"/>
                          <w:sz w:val="22"/>
                        </w:rPr>
                        <w:t>2:45-3:45pm</w:t>
                      </w:r>
                      <w:r>
                        <w:rPr>
                          <w:rFonts w:ascii="Calibri" w:hAnsi="Calibri" w:cs="Arial"/>
                          <w:sz w:val="22"/>
                        </w:rPr>
                        <w:tab/>
                      </w:r>
                      <w:r>
                        <w:rPr>
                          <w:rFonts w:ascii="Calibri" w:hAnsi="Calibri" w:cs="Arial"/>
                          <w:sz w:val="22"/>
                        </w:rPr>
                        <w:tab/>
                        <w:t>Meet with Academic Affairs and/or Senior Leadership</w:t>
                      </w:r>
                    </w:p>
                    <w:p w:rsidR="00C26C16" w:rsidRDefault="00C26C16" w:rsidP="0051167A">
                      <w:pPr>
                        <w:ind w:left="720"/>
                        <w:jc w:val="both"/>
                        <w:rPr>
                          <w:rFonts w:ascii="Calibri" w:hAnsi="Calibri" w:cs="Arial"/>
                          <w:sz w:val="22"/>
                        </w:rPr>
                      </w:pPr>
                      <w:r>
                        <w:rPr>
                          <w:rFonts w:ascii="Calibri" w:hAnsi="Calibri" w:cs="Arial"/>
                          <w:sz w:val="22"/>
                        </w:rPr>
                        <w:t>4:00-5:00pm</w:t>
                      </w:r>
                      <w:r>
                        <w:rPr>
                          <w:rFonts w:ascii="Calibri" w:hAnsi="Calibri" w:cs="Arial"/>
                          <w:sz w:val="22"/>
                        </w:rPr>
                        <w:tab/>
                      </w:r>
                      <w:r>
                        <w:rPr>
                          <w:rFonts w:ascii="Calibri" w:hAnsi="Calibri" w:cs="Arial"/>
                          <w:sz w:val="22"/>
                        </w:rPr>
                        <w:tab/>
                        <w:t xml:space="preserve">Open Forum with </w:t>
                      </w:r>
                      <w:r w:rsidR="007E02B8">
                        <w:rPr>
                          <w:rFonts w:ascii="Calibri" w:hAnsi="Calibri" w:cs="Arial"/>
                          <w:sz w:val="22"/>
                        </w:rPr>
                        <w:t>Campus Community</w:t>
                      </w:r>
                    </w:p>
                    <w:p w:rsidR="00C26C16" w:rsidRDefault="00C26C16" w:rsidP="0051167A">
                      <w:pPr>
                        <w:ind w:left="720"/>
                        <w:jc w:val="both"/>
                        <w:rPr>
                          <w:rFonts w:ascii="Calibri" w:hAnsi="Calibri" w:cs="Arial"/>
                          <w:sz w:val="22"/>
                        </w:rPr>
                      </w:pPr>
                      <w:r>
                        <w:rPr>
                          <w:rFonts w:ascii="Calibri" w:hAnsi="Calibri" w:cs="Arial"/>
                          <w:sz w:val="22"/>
                        </w:rPr>
                        <w:t>5:00pm</w:t>
                      </w:r>
                      <w:r>
                        <w:rPr>
                          <w:rFonts w:ascii="Calibri" w:hAnsi="Calibri" w:cs="Arial"/>
                          <w:sz w:val="22"/>
                        </w:rPr>
                        <w:tab/>
                      </w:r>
                      <w:r>
                        <w:rPr>
                          <w:rFonts w:ascii="Calibri" w:hAnsi="Calibri" w:cs="Arial"/>
                          <w:sz w:val="22"/>
                        </w:rPr>
                        <w:tab/>
                      </w:r>
                      <w:r>
                        <w:rPr>
                          <w:rFonts w:ascii="Calibri" w:hAnsi="Calibri" w:cs="Arial"/>
                          <w:sz w:val="22"/>
                        </w:rPr>
                        <w:tab/>
                      </w:r>
                      <w:r w:rsidR="007E02B8">
                        <w:rPr>
                          <w:rFonts w:ascii="Calibri" w:hAnsi="Calibri" w:cs="Arial"/>
                          <w:sz w:val="22"/>
                        </w:rPr>
                        <w:t>Dinner with two members of the search c</w:t>
                      </w:r>
                      <w:r>
                        <w:rPr>
                          <w:rFonts w:ascii="Calibri" w:hAnsi="Calibri" w:cs="Arial"/>
                          <w:sz w:val="22"/>
                        </w:rPr>
                        <w:t>ommittee</w:t>
                      </w:r>
                    </w:p>
                    <w:p w:rsidR="00C26C16" w:rsidRDefault="00C26C16" w:rsidP="0051167A">
                      <w:pPr>
                        <w:ind w:left="720"/>
                        <w:jc w:val="both"/>
                        <w:rPr>
                          <w:rFonts w:ascii="Calibri" w:hAnsi="Calibri" w:cs="Arial"/>
                          <w:sz w:val="22"/>
                        </w:rPr>
                      </w:pPr>
                    </w:p>
                  </w:txbxContent>
                </v:textbox>
              </v:shape>
            </w:pict>
          </mc:Fallback>
        </mc:AlternateContent>
      </w:r>
    </w:p>
    <w:p w:rsidR="001A28F9" w:rsidRPr="00914CD9" w:rsidRDefault="001A28F9" w:rsidP="001A28F9">
      <w:pPr>
        <w:pStyle w:val="Heading2"/>
        <w:keepNext w:val="0"/>
        <w:widowControl w:val="0"/>
        <w:jc w:val="both"/>
        <w:rPr>
          <w:rFonts w:ascii="Calibri" w:hAnsi="Calibri"/>
          <w:sz w:val="22"/>
        </w:rPr>
      </w:pPr>
    </w:p>
    <w:p w:rsidR="001A28F9" w:rsidRPr="00914CD9" w:rsidRDefault="001A28F9" w:rsidP="001A28F9">
      <w:pPr>
        <w:pStyle w:val="Heading2"/>
        <w:keepNext w:val="0"/>
        <w:widowControl w:val="0"/>
        <w:jc w:val="both"/>
        <w:rPr>
          <w:rFonts w:ascii="Calibri" w:hAnsi="Calibri"/>
          <w:sz w:val="22"/>
        </w:rPr>
      </w:pPr>
    </w:p>
    <w:p w:rsidR="001A28F9" w:rsidRPr="00914CD9" w:rsidRDefault="001A28F9" w:rsidP="001A28F9">
      <w:pPr>
        <w:pStyle w:val="Heading2"/>
        <w:keepNext w:val="0"/>
        <w:widowControl w:val="0"/>
        <w:jc w:val="both"/>
        <w:rPr>
          <w:rFonts w:ascii="Calibri" w:hAnsi="Calibri"/>
          <w:sz w:val="22"/>
        </w:rPr>
      </w:pPr>
    </w:p>
    <w:p w:rsidR="001A28F9" w:rsidRPr="00914CD9" w:rsidRDefault="001A28F9" w:rsidP="001A28F9">
      <w:pPr>
        <w:pStyle w:val="Heading2"/>
        <w:keepNext w:val="0"/>
        <w:widowControl w:val="0"/>
        <w:jc w:val="both"/>
        <w:rPr>
          <w:rFonts w:ascii="Calibri" w:hAnsi="Calibri"/>
          <w:sz w:val="22"/>
        </w:rPr>
      </w:pPr>
    </w:p>
    <w:p w:rsidR="001A28F9" w:rsidRPr="00914CD9" w:rsidRDefault="001A28F9" w:rsidP="001A28F9">
      <w:pPr>
        <w:pStyle w:val="Heading2"/>
        <w:keepNext w:val="0"/>
        <w:widowControl w:val="0"/>
        <w:jc w:val="both"/>
        <w:rPr>
          <w:rFonts w:ascii="Calibri" w:hAnsi="Calibri"/>
          <w:sz w:val="22"/>
        </w:rPr>
      </w:pPr>
    </w:p>
    <w:p w:rsidR="001A28F9" w:rsidRPr="00914CD9" w:rsidRDefault="001A28F9" w:rsidP="001A28F9">
      <w:pPr>
        <w:pStyle w:val="Heading2"/>
        <w:keepNext w:val="0"/>
        <w:widowControl w:val="0"/>
        <w:jc w:val="both"/>
        <w:rPr>
          <w:rFonts w:ascii="Calibri" w:hAnsi="Calibri"/>
          <w:sz w:val="22"/>
        </w:rPr>
      </w:pPr>
    </w:p>
    <w:p w:rsidR="001A28F9" w:rsidRPr="00914CD9" w:rsidRDefault="001A28F9" w:rsidP="001A28F9">
      <w:pPr>
        <w:pStyle w:val="Heading2"/>
        <w:keepNext w:val="0"/>
        <w:widowControl w:val="0"/>
        <w:jc w:val="both"/>
        <w:rPr>
          <w:rFonts w:ascii="Calibri" w:hAnsi="Calibri"/>
          <w:sz w:val="22"/>
        </w:rPr>
      </w:pPr>
    </w:p>
    <w:p w:rsidR="001A28F9" w:rsidRPr="00914CD9" w:rsidRDefault="001A28F9" w:rsidP="001A28F9">
      <w:pPr>
        <w:pStyle w:val="Heading2"/>
        <w:keepNext w:val="0"/>
        <w:widowControl w:val="0"/>
        <w:jc w:val="both"/>
        <w:rPr>
          <w:rFonts w:ascii="Calibri" w:hAnsi="Calibri"/>
          <w:sz w:val="22"/>
        </w:rPr>
      </w:pPr>
    </w:p>
    <w:p w:rsidR="001A28F9" w:rsidRPr="00914CD9" w:rsidRDefault="001A28F9" w:rsidP="001A28F9">
      <w:pPr>
        <w:pStyle w:val="Heading2"/>
        <w:keepNext w:val="0"/>
        <w:widowControl w:val="0"/>
        <w:jc w:val="both"/>
        <w:rPr>
          <w:rFonts w:ascii="Calibri" w:hAnsi="Calibri"/>
          <w:sz w:val="22"/>
        </w:rPr>
      </w:pPr>
    </w:p>
    <w:p w:rsidR="001A28F9" w:rsidRPr="00914CD9" w:rsidRDefault="001A28F9" w:rsidP="001A28F9">
      <w:pPr>
        <w:pStyle w:val="Heading2"/>
        <w:keepNext w:val="0"/>
        <w:widowControl w:val="0"/>
        <w:jc w:val="both"/>
        <w:rPr>
          <w:rFonts w:ascii="Calibri" w:hAnsi="Calibri"/>
          <w:sz w:val="22"/>
        </w:rPr>
      </w:pPr>
    </w:p>
    <w:p w:rsidR="001A28F9" w:rsidRPr="00914CD9" w:rsidRDefault="001A28F9" w:rsidP="001A28F9">
      <w:pPr>
        <w:pStyle w:val="Heading2"/>
        <w:keepNext w:val="0"/>
        <w:widowControl w:val="0"/>
        <w:jc w:val="both"/>
        <w:rPr>
          <w:rFonts w:ascii="Calibri" w:hAnsi="Calibri"/>
          <w:sz w:val="22"/>
        </w:rPr>
      </w:pPr>
    </w:p>
    <w:p w:rsidR="002C6630" w:rsidRPr="00914CD9" w:rsidRDefault="002C6630" w:rsidP="002C6630">
      <w:pPr>
        <w:jc w:val="both"/>
        <w:rPr>
          <w:rStyle w:val="Strong"/>
          <w:rFonts w:ascii="Calibri" w:hAnsi="Calibri"/>
          <w:sz w:val="22"/>
          <w:szCs w:val="22"/>
          <w:u w:val="single"/>
        </w:rPr>
      </w:pPr>
      <w:r w:rsidRPr="00914CD9">
        <w:rPr>
          <w:rStyle w:val="Strong"/>
          <w:rFonts w:ascii="Calibri" w:hAnsi="Calibri"/>
          <w:sz w:val="22"/>
          <w:szCs w:val="22"/>
          <w:u w:val="single"/>
        </w:rPr>
        <w:t xml:space="preserve">Step </w:t>
      </w:r>
      <w:r>
        <w:rPr>
          <w:rStyle w:val="Strong"/>
          <w:rFonts w:ascii="Calibri" w:hAnsi="Calibri"/>
          <w:sz w:val="22"/>
          <w:szCs w:val="22"/>
          <w:u w:val="single"/>
        </w:rPr>
        <w:t>9</w:t>
      </w:r>
      <w:r w:rsidRPr="00914CD9">
        <w:rPr>
          <w:rStyle w:val="Strong"/>
          <w:rFonts w:ascii="Calibri" w:hAnsi="Calibri"/>
          <w:sz w:val="22"/>
          <w:szCs w:val="22"/>
          <w:u w:val="single"/>
        </w:rPr>
        <w:t>:</w:t>
      </w:r>
      <w:r>
        <w:rPr>
          <w:rStyle w:val="Strong"/>
          <w:rFonts w:ascii="Calibri" w:hAnsi="Calibri"/>
          <w:sz w:val="22"/>
          <w:szCs w:val="22"/>
          <w:u w:val="single"/>
        </w:rPr>
        <w:t xml:space="preserve"> </w:t>
      </w:r>
      <w:r w:rsidRPr="00914CD9">
        <w:rPr>
          <w:rStyle w:val="Strong"/>
          <w:rFonts w:ascii="Calibri" w:hAnsi="Calibri"/>
          <w:sz w:val="22"/>
          <w:szCs w:val="22"/>
          <w:u w:val="single"/>
        </w:rPr>
        <w:t xml:space="preserve"> Reference Checks</w:t>
      </w:r>
    </w:p>
    <w:p w:rsidR="002C6630" w:rsidRDefault="002C6630" w:rsidP="002C6630">
      <w:pPr>
        <w:rPr>
          <w:rFonts w:ascii="Calibri" w:hAnsi="Calibri"/>
          <w:sz w:val="22"/>
          <w:szCs w:val="22"/>
        </w:rPr>
      </w:pPr>
    </w:p>
    <w:p w:rsidR="002C6630" w:rsidRPr="00F353D0" w:rsidRDefault="002C6630" w:rsidP="002C6630">
      <w:pPr>
        <w:numPr>
          <w:ilvl w:val="0"/>
          <w:numId w:val="13"/>
        </w:numPr>
        <w:jc w:val="both"/>
        <w:rPr>
          <w:rFonts w:ascii="Calibri" w:hAnsi="Calibri" w:cs="Arial"/>
          <w:sz w:val="22"/>
          <w:highlight w:val="yellow"/>
        </w:rPr>
      </w:pPr>
      <w:r w:rsidRPr="00F353D0">
        <w:rPr>
          <w:rFonts w:ascii="Calibri" w:hAnsi="Calibri" w:cs="Arial"/>
          <w:sz w:val="22"/>
          <w:highlight w:val="yellow"/>
        </w:rPr>
        <w:t xml:space="preserve">The Search Committee must conduct </w:t>
      </w:r>
      <w:r w:rsidRPr="00F353D0">
        <w:rPr>
          <w:rFonts w:ascii="Calibri" w:hAnsi="Calibri" w:cs="Arial"/>
          <w:i/>
          <w:sz w:val="22"/>
          <w:highlight w:val="yellow"/>
        </w:rPr>
        <w:t>at least</w:t>
      </w:r>
      <w:r w:rsidRPr="00F353D0">
        <w:rPr>
          <w:rFonts w:ascii="Calibri" w:hAnsi="Calibri" w:cs="Arial"/>
          <w:sz w:val="22"/>
          <w:highlight w:val="yellow"/>
        </w:rPr>
        <w:t xml:space="preserve"> three reference checks</w:t>
      </w:r>
      <w:r w:rsidRPr="00F353D0">
        <w:rPr>
          <w:rFonts w:ascii="Calibri" w:hAnsi="Calibri" w:cs="Arial"/>
          <w:bCs/>
          <w:i/>
          <w:iCs/>
          <w:sz w:val="22"/>
          <w:highlight w:val="yellow"/>
        </w:rPr>
        <w:t>.</w:t>
      </w:r>
    </w:p>
    <w:p w:rsidR="002C6630" w:rsidRPr="002C6630" w:rsidRDefault="00F353D0" w:rsidP="002C6630">
      <w:pPr>
        <w:numPr>
          <w:ilvl w:val="0"/>
          <w:numId w:val="21"/>
        </w:numPr>
        <w:rPr>
          <w:rFonts w:ascii="Calibri" w:hAnsi="Calibri"/>
          <w:sz w:val="22"/>
          <w:szCs w:val="22"/>
          <w:highlight w:val="yellow"/>
        </w:rPr>
      </w:pPr>
      <w:r>
        <w:rPr>
          <w:rFonts w:ascii="Calibri" w:hAnsi="Calibri"/>
          <w:sz w:val="22"/>
          <w:szCs w:val="22"/>
          <w:highlight w:val="yellow"/>
        </w:rPr>
        <w:t>A</w:t>
      </w:r>
      <w:r w:rsidR="002C6630" w:rsidRPr="002C6630">
        <w:rPr>
          <w:rFonts w:ascii="Calibri" w:hAnsi="Calibri"/>
          <w:sz w:val="22"/>
          <w:szCs w:val="22"/>
          <w:highlight w:val="yellow"/>
        </w:rPr>
        <w:t xml:space="preserve">pplicants must sign the </w:t>
      </w:r>
      <w:r w:rsidR="002C6630" w:rsidRPr="002C6630">
        <w:rPr>
          <w:rFonts w:ascii="Calibri" w:hAnsi="Calibri"/>
          <w:b/>
          <w:i/>
          <w:sz w:val="22"/>
          <w:szCs w:val="22"/>
          <w:highlight w:val="yellow"/>
        </w:rPr>
        <w:t xml:space="preserve">Reference Authorization </w:t>
      </w:r>
      <w:r>
        <w:rPr>
          <w:rFonts w:ascii="Calibri" w:hAnsi="Calibri"/>
          <w:b/>
          <w:i/>
          <w:sz w:val="22"/>
          <w:szCs w:val="22"/>
          <w:highlight w:val="yellow"/>
        </w:rPr>
        <w:t>and Release Form</w:t>
      </w:r>
      <w:r w:rsidR="002C6630" w:rsidRPr="002C6630">
        <w:rPr>
          <w:rFonts w:ascii="Calibri" w:hAnsi="Calibri"/>
          <w:sz w:val="22"/>
          <w:szCs w:val="22"/>
          <w:highlight w:val="yellow"/>
        </w:rPr>
        <w:t xml:space="preserve"> prior </w:t>
      </w:r>
      <w:r>
        <w:rPr>
          <w:rFonts w:ascii="Calibri" w:hAnsi="Calibri"/>
          <w:sz w:val="22"/>
          <w:szCs w:val="22"/>
          <w:highlight w:val="yellow"/>
        </w:rPr>
        <w:t>to speaking to any</w:t>
      </w:r>
      <w:r w:rsidR="002C6630" w:rsidRPr="002C6630">
        <w:rPr>
          <w:rFonts w:ascii="Calibri" w:hAnsi="Calibri"/>
          <w:sz w:val="22"/>
          <w:szCs w:val="22"/>
          <w:highlight w:val="yellow"/>
        </w:rPr>
        <w:t xml:space="preserve"> references.</w:t>
      </w:r>
    </w:p>
    <w:p w:rsidR="002C6630" w:rsidRPr="002C6630" w:rsidRDefault="002C6630" w:rsidP="002C6630">
      <w:pPr>
        <w:numPr>
          <w:ilvl w:val="0"/>
          <w:numId w:val="21"/>
        </w:numPr>
        <w:rPr>
          <w:rFonts w:ascii="Calibri" w:hAnsi="Calibri"/>
          <w:sz w:val="22"/>
          <w:szCs w:val="22"/>
        </w:rPr>
      </w:pPr>
      <w:r w:rsidRPr="002C6630">
        <w:rPr>
          <w:rFonts w:ascii="Calibri" w:hAnsi="Calibri"/>
          <w:sz w:val="22"/>
          <w:szCs w:val="22"/>
          <w:highlight w:val="yellow"/>
        </w:rPr>
        <w:t>Reference checks should be conducted via telephone, not by email</w:t>
      </w:r>
      <w:r w:rsidRPr="00914CD9">
        <w:rPr>
          <w:rFonts w:ascii="Calibri" w:hAnsi="Calibri"/>
          <w:sz w:val="22"/>
          <w:szCs w:val="22"/>
        </w:rPr>
        <w:t xml:space="preserve"> and be typed.  An interactive conversation about a candidate will be more thorough and enlightening if interactive questions and comments take place.</w:t>
      </w:r>
    </w:p>
    <w:p w:rsidR="002C6630" w:rsidRDefault="002C6630">
      <w:pPr>
        <w:pStyle w:val="Heading2"/>
        <w:jc w:val="both"/>
        <w:rPr>
          <w:rFonts w:ascii="Calibri" w:hAnsi="Calibri"/>
          <w:sz w:val="22"/>
        </w:rPr>
      </w:pPr>
    </w:p>
    <w:p w:rsidR="00E51FEF" w:rsidRPr="00914CD9" w:rsidRDefault="00DE5EB9">
      <w:pPr>
        <w:pStyle w:val="Heading2"/>
        <w:jc w:val="both"/>
        <w:rPr>
          <w:rFonts w:ascii="Calibri" w:hAnsi="Calibri"/>
          <w:sz w:val="22"/>
        </w:rPr>
      </w:pPr>
      <w:r w:rsidRPr="00914CD9">
        <w:rPr>
          <w:rFonts w:ascii="Calibri" w:hAnsi="Calibri"/>
          <w:sz w:val="22"/>
        </w:rPr>
        <w:t>Step 1</w:t>
      </w:r>
      <w:r w:rsidR="002C6630">
        <w:rPr>
          <w:rFonts w:ascii="Calibri" w:hAnsi="Calibri"/>
          <w:sz w:val="22"/>
        </w:rPr>
        <w:t>0</w:t>
      </w:r>
      <w:r w:rsidR="00E51FEF" w:rsidRPr="00914CD9">
        <w:rPr>
          <w:rFonts w:ascii="Calibri" w:hAnsi="Calibri"/>
          <w:sz w:val="22"/>
        </w:rPr>
        <w:t>:  Recommendation for Appointment</w:t>
      </w:r>
    </w:p>
    <w:p w:rsidR="00E51FEF" w:rsidRPr="00914CD9" w:rsidRDefault="00E51FEF">
      <w:pPr>
        <w:jc w:val="both"/>
        <w:rPr>
          <w:rFonts w:ascii="Calibri" w:hAnsi="Calibri" w:cs="Arial"/>
          <w:b/>
          <w:bCs/>
          <w:sz w:val="22"/>
          <w:u w:val="single"/>
        </w:rPr>
      </w:pPr>
    </w:p>
    <w:p w:rsidR="000A0AB7" w:rsidRPr="00F353D0" w:rsidRDefault="008167E7">
      <w:pPr>
        <w:numPr>
          <w:ilvl w:val="0"/>
          <w:numId w:val="13"/>
        </w:numPr>
        <w:jc w:val="both"/>
        <w:rPr>
          <w:rFonts w:ascii="Calibri" w:hAnsi="Calibri" w:cs="Arial"/>
          <w:sz w:val="22"/>
          <w:highlight w:val="yellow"/>
        </w:rPr>
      </w:pPr>
      <w:r w:rsidRPr="00F353D0">
        <w:rPr>
          <w:rFonts w:ascii="Calibri" w:hAnsi="Calibri" w:cs="Arial"/>
          <w:sz w:val="22"/>
          <w:highlight w:val="yellow"/>
        </w:rPr>
        <w:t xml:space="preserve">The </w:t>
      </w:r>
      <w:r w:rsidR="003F73E3" w:rsidRPr="00F353D0">
        <w:rPr>
          <w:rFonts w:ascii="Calibri" w:hAnsi="Calibri" w:cs="Arial"/>
          <w:sz w:val="22"/>
          <w:highlight w:val="yellow"/>
        </w:rPr>
        <w:t>Search Committee</w:t>
      </w:r>
      <w:r w:rsidR="00E51FEF" w:rsidRPr="00F353D0">
        <w:rPr>
          <w:rFonts w:ascii="Calibri" w:hAnsi="Calibri" w:cs="Arial"/>
          <w:sz w:val="22"/>
          <w:highlight w:val="yellow"/>
        </w:rPr>
        <w:t xml:space="preserve"> will prepare a narrative </w:t>
      </w:r>
      <w:r w:rsidR="00D03F7A" w:rsidRPr="00F353D0">
        <w:rPr>
          <w:rFonts w:ascii="Calibri" w:hAnsi="Calibri" w:cs="Arial"/>
          <w:sz w:val="22"/>
          <w:highlight w:val="yellow"/>
        </w:rPr>
        <w:t>detailing</w:t>
      </w:r>
      <w:r w:rsidR="00E51FEF" w:rsidRPr="00F353D0">
        <w:rPr>
          <w:rFonts w:ascii="Calibri" w:hAnsi="Calibri" w:cs="Arial"/>
          <w:sz w:val="22"/>
          <w:highlight w:val="yellow"/>
        </w:rPr>
        <w:t xml:space="preserve"> the strengths and weaknesses of each interviewee.  </w:t>
      </w:r>
      <w:r w:rsidR="00F353D0" w:rsidRPr="00F353D0">
        <w:rPr>
          <w:rFonts w:ascii="Calibri" w:hAnsi="Calibri" w:cs="Arial"/>
          <w:b/>
          <w:sz w:val="22"/>
          <w:highlight w:val="yellow"/>
        </w:rPr>
        <w:t>The narrative should not rank the candidates.</w:t>
      </w:r>
    </w:p>
    <w:p w:rsidR="006D14C2" w:rsidRPr="00914CD9" w:rsidRDefault="00D03F7A" w:rsidP="006D14C2">
      <w:pPr>
        <w:numPr>
          <w:ilvl w:val="0"/>
          <w:numId w:val="13"/>
        </w:numPr>
        <w:jc w:val="both"/>
        <w:rPr>
          <w:rFonts w:ascii="Calibri" w:hAnsi="Calibri" w:cs="Arial"/>
          <w:sz w:val="22"/>
        </w:rPr>
      </w:pPr>
      <w:r w:rsidRPr="00914CD9">
        <w:rPr>
          <w:rFonts w:ascii="Calibri" w:hAnsi="Calibri" w:cs="Arial"/>
          <w:sz w:val="22"/>
        </w:rPr>
        <w:t>Narrative and su</w:t>
      </w:r>
      <w:r w:rsidR="00F97BF0" w:rsidRPr="00914CD9">
        <w:rPr>
          <w:rFonts w:ascii="Calibri" w:hAnsi="Calibri" w:cs="Arial"/>
          <w:sz w:val="22"/>
        </w:rPr>
        <w:t>pporting documentation</w:t>
      </w:r>
      <w:r w:rsidR="006B55D4" w:rsidRPr="00914CD9">
        <w:rPr>
          <w:rFonts w:ascii="Calibri" w:hAnsi="Calibri" w:cs="Arial"/>
          <w:sz w:val="22"/>
        </w:rPr>
        <w:t xml:space="preserve"> (listed below)</w:t>
      </w:r>
      <w:r w:rsidR="00F97BF0" w:rsidRPr="00914CD9">
        <w:rPr>
          <w:rFonts w:ascii="Calibri" w:hAnsi="Calibri" w:cs="Arial"/>
          <w:sz w:val="22"/>
        </w:rPr>
        <w:t xml:space="preserve"> will be</w:t>
      </w:r>
      <w:r w:rsidR="005950CC">
        <w:rPr>
          <w:rFonts w:ascii="Calibri" w:hAnsi="Calibri" w:cs="Arial"/>
          <w:sz w:val="22"/>
        </w:rPr>
        <w:t xml:space="preserve"> submitted to the Provost</w:t>
      </w:r>
      <w:r w:rsidRPr="00914CD9">
        <w:rPr>
          <w:rFonts w:ascii="Calibri" w:hAnsi="Calibri" w:cs="Arial"/>
          <w:sz w:val="22"/>
        </w:rPr>
        <w:t xml:space="preserve"> and </w:t>
      </w:r>
      <w:r w:rsidR="005950CC">
        <w:rPr>
          <w:rFonts w:ascii="Calibri" w:hAnsi="Calibri" w:cs="Arial"/>
          <w:sz w:val="22"/>
        </w:rPr>
        <w:t>to</w:t>
      </w:r>
      <w:r w:rsidRPr="00914CD9">
        <w:rPr>
          <w:rFonts w:ascii="Calibri" w:hAnsi="Calibri" w:cs="Arial"/>
          <w:sz w:val="22"/>
        </w:rPr>
        <w:t xml:space="preserve"> </w:t>
      </w:r>
      <w:r w:rsidR="005950CC">
        <w:rPr>
          <w:rFonts w:ascii="Calibri" w:hAnsi="Calibri" w:cs="Arial"/>
          <w:sz w:val="22"/>
        </w:rPr>
        <w:t>Academic Personnel</w:t>
      </w:r>
      <w:r w:rsidRPr="00914CD9">
        <w:rPr>
          <w:rFonts w:ascii="Calibri" w:hAnsi="Calibri" w:cs="Arial"/>
          <w:sz w:val="22"/>
        </w:rPr>
        <w:t xml:space="preserve">.  </w:t>
      </w:r>
    </w:p>
    <w:p w:rsidR="000A0AB7" w:rsidRPr="00914CD9" w:rsidRDefault="00EB3A22" w:rsidP="000A0AB7">
      <w:pPr>
        <w:ind w:firstLine="720"/>
        <w:rPr>
          <w:rFonts w:ascii="Calibri" w:hAnsi="Calibri"/>
          <w:b/>
          <w:bCs/>
          <w:sz w:val="20"/>
        </w:rPr>
      </w:pPr>
      <w:r>
        <w:rPr>
          <w:rFonts w:ascii="Calibri" w:hAnsi="Calibri" w:cs="Arial"/>
          <w:b/>
          <w:bCs/>
          <w:noProof/>
          <w:sz w:val="22"/>
          <w:szCs w:val="22"/>
        </w:rPr>
        <mc:AlternateContent>
          <mc:Choice Requires="wps">
            <w:drawing>
              <wp:anchor distT="0" distB="0" distL="114300" distR="114300" simplePos="0" relativeHeight="251656704" behindDoc="0" locked="0" layoutInCell="1" allowOverlap="1" wp14:anchorId="60243697" wp14:editId="684F3910">
                <wp:simplePos x="0" y="0"/>
                <wp:positionH relativeFrom="column">
                  <wp:posOffset>390525</wp:posOffset>
                </wp:positionH>
                <wp:positionV relativeFrom="paragraph">
                  <wp:posOffset>102235</wp:posOffset>
                </wp:positionV>
                <wp:extent cx="3838575" cy="790575"/>
                <wp:effectExtent l="0" t="0" r="28575" b="28575"/>
                <wp:wrapNone/>
                <wp:docPr id="3"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38575" cy="7905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6" style="position:absolute;margin-left:30.75pt;margin-top:8.05pt;width:302.25pt;height:62.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" filled="f"/>
            </w:pict>
          </mc:Fallback>
        </mc:AlternateContent>
      </w:r>
    </w:p>
    <w:p w:rsidR="000A0AB7" w:rsidRPr="00F330ED" w:rsidRDefault="000A0AB7" w:rsidP="00F330ED">
      <w:pPr>
        <w:ind w:firstLine="720"/>
        <w:rPr>
          <w:rFonts w:ascii="Calibri" w:hAnsi="Calibri" w:cs="Arial"/>
          <w:b/>
          <w:sz w:val="22"/>
          <w:szCs w:val="22"/>
          <w:highlight w:val="yellow"/>
        </w:rPr>
      </w:pPr>
      <w:r w:rsidRPr="00F330ED">
        <w:rPr>
          <w:rFonts w:ascii="Calibri" w:hAnsi="Calibri" w:cs="Arial"/>
          <w:b/>
          <w:bCs/>
          <w:sz w:val="22"/>
          <w:szCs w:val="22"/>
          <w:highlight w:val="yellow"/>
        </w:rPr>
        <w:t>Minimum</w:t>
      </w:r>
      <w:r w:rsidRPr="00F330ED">
        <w:rPr>
          <w:rFonts w:ascii="Calibri" w:hAnsi="Calibri" w:cs="Arial"/>
          <w:b/>
          <w:sz w:val="22"/>
          <w:szCs w:val="22"/>
          <w:highlight w:val="yellow"/>
        </w:rPr>
        <w:t xml:space="preserve"> Documentation </w:t>
      </w:r>
      <w:r w:rsidR="008F5B30" w:rsidRPr="00F330ED">
        <w:rPr>
          <w:rFonts w:ascii="Calibri" w:hAnsi="Calibri" w:cs="Arial"/>
          <w:b/>
          <w:sz w:val="22"/>
          <w:szCs w:val="22"/>
          <w:highlight w:val="yellow"/>
        </w:rPr>
        <w:t xml:space="preserve">Required </w:t>
      </w:r>
      <w:r w:rsidR="00F330ED">
        <w:rPr>
          <w:rFonts w:ascii="Calibri" w:hAnsi="Calibri" w:cs="Arial"/>
          <w:b/>
          <w:sz w:val="22"/>
          <w:szCs w:val="22"/>
          <w:highlight w:val="yellow"/>
        </w:rPr>
        <w:t xml:space="preserve">- </w:t>
      </w:r>
      <w:r w:rsidR="005950CC">
        <w:rPr>
          <w:rFonts w:ascii="Calibri" w:hAnsi="Calibri" w:cs="Arial"/>
          <w:b/>
          <w:sz w:val="22"/>
          <w:szCs w:val="22"/>
          <w:highlight w:val="yellow"/>
        </w:rPr>
        <w:t>Sent to Provost</w:t>
      </w:r>
      <w:r w:rsidR="00F330ED" w:rsidRPr="00F330ED">
        <w:rPr>
          <w:rFonts w:ascii="Calibri" w:hAnsi="Calibri" w:cs="Arial"/>
          <w:b/>
          <w:sz w:val="22"/>
          <w:szCs w:val="22"/>
          <w:highlight w:val="yellow"/>
        </w:rPr>
        <w:t>/AP</w:t>
      </w:r>
    </w:p>
    <w:p w:rsidR="000A0AB7" w:rsidRPr="00F330ED" w:rsidRDefault="003F73E3" w:rsidP="008F5B30">
      <w:pPr>
        <w:numPr>
          <w:ilvl w:val="0"/>
          <w:numId w:val="20"/>
        </w:numPr>
        <w:ind w:hanging="180"/>
        <w:rPr>
          <w:rFonts w:ascii="Calibri" w:hAnsi="Calibri" w:cs="Arial"/>
          <w:sz w:val="22"/>
          <w:szCs w:val="22"/>
          <w:highlight w:val="yellow"/>
          <w:u w:val="single"/>
        </w:rPr>
      </w:pPr>
      <w:r w:rsidRPr="00F330ED">
        <w:rPr>
          <w:rFonts w:ascii="Calibri" w:hAnsi="Calibri" w:cs="Arial"/>
          <w:sz w:val="22"/>
          <w:szCs w:val="22"/>
          <w:highlight w:val="yellow"/>
        </w:rPr>
        <w:t>Search Committee</w:t>
      </w:r>
      <w:r w:rsidR="005950CC">
        <w:rPr>
          <w:rFonts w:ascii="Calibri" w:hAnsi="Calibri" w:cs="Arial"/>
          <w:sz w:val="22"/>
          <w:szCs w:val="22"/>
          <w:highlight w:val="yellow"/>
        </w:rPr>
        <w:t>’s</w:t>
      </w:r>
      <w:r w:rsidR="00375C60" w:rsidRPr="00F330ED">
        <w:rPr>
          <w:rFonts w:ascii="Calibri" w:hAnsi="Calibri" w:cs="Arial"/>
          <w:sz w:val="22"/>
          <w:szCs w:val="22"/>
          <w:highlight w:val="yellow"/>
        </w:rPr>
        <w:t xml:space="preserve"> n</w:t>
      </w:r>
      <w:r w:rsidR="000A0AB7" w:rsidRPr="00F330ED">
        <w:rPr>
          <w:rFonts w:ascii="Calibri" w:hAnsi="Calibri" w:cs="Arial"/>
          <w:sz w:val="22"/>
          <w:szCs w:val="22"/>
          <w:highlight w:val="yellow"/>
        </w:rPr>
        <w:t>arrative on strengths and weaknesses</w:t>
      </w:r>
    </w:p>
    <w:p w:rsidR="000A0AB7" w:rsidRPr="00F330ED" w:rsidRDefault="000A0AB7" w:rsidP="008F5B30">
      <w:pPr>
        <w:numPr>
          <w:ilvl w:val="0"/>
          <w:numId w:val="20"/>
        </w:numPr>
        <w:ind w:hanging="180"/>
        <w:rPr>
          <w:rFonts w:ascii="Calibri" w:hAnsi="Calibri" w:cs="Arial"/>
          <w:sz w:val="22"/>
          <w:szCs w:val="22"/>
          <w:highlight w:val="yellow"/>
          <w:u w:val="single"/>
        </w:rPr>
      </w:pPr>
      <w:r w:rsidRPr="00F330ED">
        <w:rPr>
          <w:rFonts w:ascii="Calibri" w:hAnsi="Calibri" w:cs="Arial"/>
          <w:sz w:val="22"/>
          <w:szCs w:val="22"/>
          <w:highlight w:val="yellow"/>
        </w:rPr>
        <w:t>Finalists’ vitae</w:t>
      </w:r>
    </w:p>
    <w:p w:rsidR="00F330ED" w:rsidRPr="00F330ED" w:rsidRDefault="00375C60" w:rsidP="00F330ED">
      <w:pPr>
        <w:numPr>
          <w:ilvl w:val="0"/>
          <w:numId w:val="20"/>
        </w:numPr>
        <w:ind w:hanging="180"/>
        <w:rPr>
          <w:rFonts w:ascii="Calibri" w:hAnsi="Calibri" w:cs="Arial"/>
          <w:sz w:val="22"/>
          <w:szCs w:val="22"/>
          <w:highlight w:val="yellow"/>
          <w:u w:val="single"/>
        </w:rPr>
      </w:pPr>
      <w:r w:rsidRPr="00F330ED">
        <w:rPr>
          <w:rFonts w:ascii="Calibri" w:hAnsi="Calibri" w:cs="Arial"/>
          <w:sz w:val="22"/>
          <w:szCs w:val="22"/>
          <w:highlight w:val="yellow"/>
        </w:rPr>
        <w:t>Reference c</w:t>
      </w:r>
      <w:r w:rsidR="000A0AB7" w:rsidRPr="00F330ED">
        <w:rPr>
          <w:rFonts w:ascii="Calibri" w:hAnsi="Calibri" w:cs="Arial"/>
          <w:sz w:val="22"/>
          <w:szCs w:val="22"/>
          <w:highlight w:val="yellow"/>
        </w:rPr>
        <w:t>hecks for top candidates</w:t>
      </w:r>
    </w:p>
    <w:p w:rsidR="00D30B97" w:rsidRPr="00914CD9" w:rsidRDefault="00D30B97" w:rsidP="00F330ED">
      <w:pPr>
        <w:jc w:val="both"/>
        <w:rPr>
          <w:rFonts w:ascii="Calibri" w:hAnsi="Calibri" w:cs="Arial"/>
          <w:b/>
          <w:sz w:val="22"/>
        </w:rPr>
      </w:pPr>
    </w:p>
    <w:p w:rsidR="00475F25" w:rsidRPr="00914CD9" w:rsidRDefault="008041DB" w:rsidP="0050265F">
      <w:pPr>
        <w:numPr>
          <w:ilvl w:val="0"/>
          <w:numId w:val="17"/>
        </w:numPr>
        <w:jc w:val="both"/>
        <w:rPr>
          <w:rFonts w:ascii="Calibri" w:hAnsi="Calibri" w:cs="Arial"/>
          <w:b/>
          <w:sz w:val="22"/>
        </w:rPr>
      </w:pPr>
      <w:r w:rsidRPr="00914CD9">
        <w:rPr>
          <w:rFonts w:ascii="Calibri" w:hAnsi="Calibri" w:cs="Arial"/>
          <w:sz w:val="22"/>
          <w:szCs w:val="22"/>
        </w:rPr>
        <w:t>All materials</w:t>
      </w:r>
      <w:r w:rsidR="00C26C16" w:rsidRPr="00914CD9">
        <w:rPr>
          <w:rFonts w:ascii="Calibri" w:hAnsi="Calibri" w:cs="Arial"/>
          <w:sz w:val="22"/>
          <w:szCs w:val="22"/>
        </w:rPr>
        <w:t xml:space="preserve"> (including notes from students</w:t>
      </w:r>
      <w:r w:rsidR="009C2943" w:rsidRPr="00914CD9">
        <w:rPr>
          <w:rFonts w:ascii="Calibri" w:hAnsi="Calibri" w:cs="Arial"/>
          <w:sz w:val="22"/>
          <w:szCs w:val="22"/>
        </w:rPr>
        <w:t>,</w:t>
      </w:r>
      <w:r w:rsidR="00C26C16" w:rsidRPr="00914CD9">
        <w:rPr>
          <w:rFonts w:ascii="Calibri" w:hAnsi="Calibri" w:cs="Arial"/>
          <w:sz w:val="22"/>
          <w:szCs w:val="22"/>
        </w:rPr>
        <w:t xml:space="preserve"> colleagues, feedback on presentations, etc) are ultimately </w:t>
      </w:r>
      <w:r w:rsidR="005950CC">
        <w:rPr>
          <w:rFonts w:ascii="Calibri" w:hAnsi="Calibri" w:cs="Arial"/>
          <w:sz w:val="22"/>
          <w:szCs w:val="22"/>
        </w:rPr>
        <w:t>sent</w:t>
      </w:r>
      <w:r w:rsidR="0050265F" w:rsidRPr="00914CD9">
        <w:rPr>
          <w:rFonts w:ascii="Calibri" w:hAnsi="Calibri" w:cs="Arial"/>
          <w:sz w:val="22"/>
          <w:szCs w:val="22"/>
        </w:rPr>
        <w:t xml:space="preserve"> to Academic Personnel</w:t>
      </w:r>
      <w:r w:rsidRPr="00914CD9">
        <w:rPr>
          <w:rFonts w:ascii="Calibri" w:hAnsi="Calibri" w:cs="Arial"/>
          <w:sz w:val="22"/>
          <w:szCs w:val="22"/>
        </w:rPr>
        <w:t xml:space="preserve"> when the recruitment is complete</w:t>
      </w:r>
      <w:r w:rsidR="0050265F" w:rsidRPr="00914CD9">
        <w:rPr>
          <w:rFonts w:ascii="Calibri" w:hAnsi="Calibri" w:cs="Arial"/>
          <w:sz w:val="22"/>
          <w:szCs w:val="22"/>
        </w:rPr>
        <w:t>.</w:t>
      </w:r>
    </w:p>
    <w:p w:rsidR="00F330ED" w:rsidRPr="007E02B8" w:rsidRDefault="002D2CBF" w:rsidP="00F330ED">
      <w:pPr>
        <w:numPr>
          <w:ilvl w:val="0"/>
          <w:numId w:val="13"/>
        </w:numPr>
        <w:jc w:val="both"/>
        <w:rPr>
          <w:rFonts w:ascii="Calibri" w:hAnsi="Calibri" w:cs="Arial"/>
          <w:sz w:val="22"/>
        </w:rPr>
      </w:pPr>
      <w:r w:rsidRPr="00914CD9">
        <w:rPr>
          <w:rFonts w:ascii="Calibri" w:hAnsi="Calibri" w:cs="Arial"/>
          <w:sz w:val="22"/>
        </w:rPr>
        <w:t>After reviewing the documents</w:t>
      </w:r>
      <w:r w:rsidR="006B55D4" w:rsidRPr="00914CD9">
        <w:rPr>
          <w:rFonts w:ascii="Calibri" w:hAnsi="Calibri" w:cs="Arial"/>
          <w:sz w:val="22"/>
        </w:rPr>
        <w:t xml:space="preserve"> from the </w:t>
      </w:r>
      <w:r w:rsidR="005950CC">
        <w:rPr>
          <w:rFonts w:ascii="Calibri" w:hAnsi="Calibri" w:cs="Arial"/>
          <w:sz w:val="22"/>
        </w:rPr>
        <w:t>committee</w:t>
      </w:r>
      <w:r w:rsidRPr="00914CD9">
        <w:rPr>
          <w:rFonts w:ascii="Calibri" w:hAnsi="Calibri" w:cs="Arial"/>
          <w:sz w:val="22"/>
        </w:rPr>
        <w:t>, t</w:t>
      </w:r>
      <w:r w:rsidR="00E51FEF" w:rsidRPr="00914CD9">
        <w:rPr>
          <w:rFonts w:ascii="Calibri" w:hAnsi="Calibri" w:cs="Arial"/>
          <w:sz w:val="22"/>
        </w:rPr>
        <w:t xml:space="preserve">he </w:t>
      </w:r>
      <w:r w:rsidR="005950CC">
        <w:rPr>
          <w:rFonts w:ascii="Calibri" w:hAnsi="Calibri" w:cs="Arial"/>
          <w:sz w:val="22"/>
        </w:rPr>
        <w:t>Provost</w:t>
      </w:r>
      <w:r w:rsidR="00E51FEF" w:rsidRPr="00914CD9">
        <w:rPr>
          <w:rFonts w:ascii="Calibri" w:hAnsi="Calibri" w:cs="Arial"/>
          <w:sz w:val="22"/>
        </w:rPr>
        <w:t xml:space="preserve"> will submit his/her recommendation</w:t>
      </w:r>
      <w:r w:rsidRPr="00914CD9">
        <w:rPr>
          <w:rFonts w:ascii="Calibri" w:hAnsi="Calibri" w:cs="Arial"/>
          <w:sz w:val="22"/>
        </w:rPr>
        <w:t xml:space="preserve"> to the Pr</w:t>
      </w:r>
      <w:r w:rsidR="005950CC">
        <w:rPr>
          <w:rFonts w:ascii="Calibri" w:hAnsi="Calibri" w:cs="Arial"/>
          <w:sz w:val="22"/>
        </w:rPr>
        <w:t>esident</w:t>
      </w:r>
      <w:r w:rsidRPr="00914CD9">
        <w:rPr>
          <w:rFonts w:ascii="Calibri" w:hAnsi="Calibri" w:cs="Arial"/>
          <w:sz w:val="22"/>
        </w:rPr>
        <w:t xml:space="preserve"> that will</w:t>
      </w:r>
      <w:r w:rsidR="00E51FEF" w:rsidRPr="00914CD9">
        <w:rPr>
          <w:rFonts w:ascii="Calibri" w:hAnsi="Calibri" w:cs="Arial"/>
          <w:sz w:val="22"/>
        </w:rPr>
        <w:t xml:space="preserve"> include </w:t>
      </w:r>
      <w:r w:rsidRPr="00914CD9">
        <w:rPr>
          <w:rFonts w:ascii="Calibri" w:hAnsi="Calibri" w:cs="Arial"/>
          <w:sz w:val="22"/>
        </w:rPr>
        <w:t xml:space="preserve">a </w:t>
      </w:r>
      <w:r w:rsidR="00E51FEF" w:rsidRPr="00914CD9">
        <w:rPr>
          <w:rFonts w:ascii="Calibri" w:hAnsi="Calibri" w:cs="Arial"/>
          <w:sz w:val="22"/>
        </w:rPr>
        <w:t>specific explanation for the selection of the recommended candidate over other finalists interviewed</w:t>
      </w:r>
      <w:r w:rsidR="00F71EBF" w:rsidRPr="00914CD9">
        <w:rPr>
          <w:rFonts w:ascii="Calibri" w:hAnsi="Calibri" w:cs="Arial"/>
          <w:sz w:val="22"/>
        </w:rPr>
        <w:t xml:space="preserve">  In addition, the </w:t>
      </w:r>
      <w:r w:rsidR="00EB70C1">
        <w:rPr>
          <w:rFonts w:ascii="Calibri" w:hAnsi="Calibri" w:cs="Arial"/>
          <w:sz w:val="22"/>
        </w:rPr>
        <w:t>Provost</w:t>
      </w:r>
      <w:r w:rsidR="00F71EBF" w:rsidRPr="00914CD9">
        <w:rPr>
          <w:rFonts w:ascii="Calibri" w:hAnsi="Calibri" w:cs="Arial"/>
          <w:sz w:val="22"/>
        </w:rPr>
        <w:t xml:space="preserve"> will also provide the following supporting documentation concerning the recruitment and selection process.  </w:t>
      </w:r>
    </w:p>
    <w:p w:rsidR="00BE5971" w:rsidRPr="00914CD9" w:rsidRDefault="00EB3A22" w:rsidP="00BE5971">
      <w:pPr>
        <w:ind w:left="720"/>
        <w:jc w:val="both"/>
        <w:rPr>
          <w:rFonts w:ascii="Calibri" w:hAnsi="Calibri" w:cs="Arial"/>
          <w:sz w:val="22"/>
        </w:rPr>
      </w:pPr>
      <w:r>
        <w:rPr>
          <w:rFonts w:ascii="Calibri" w:hAnsi="Calibri" w:cs="Arial"/>
          <w:noProof/>
          <w:sz w:val="22"/>
        </w:rPr>
        <mc:AlternateContent>
          <mc:Choice Requires="wps">
            <w:drawing>
              <wp:anchor distT="0" distB="0" distL="114300" distR="114300" simplePos="0" relativeHeight="251657728" behindDoc="0" locked="0" layoutInCell="1" allowOverlap="1" wp14:anchorId="07E6A2EA" wp14:editId="3604A48E">
                <wp:simplePos x="0" y="0"/>
                <wp:positionH relativeFrom="column">
                  <wp:posOffset>342900</wp:posOffset>
                </wp:positionH>
                <wp:positionV relativeFrom="paragraph">
                  <wp:posOffset>117476</wp:posOffset>
                </wp:positionV>
                <wp:extent cx="5981700" cy="1695450"/>
                <wp:effectExtent l="0" t="0" r="19050" b="19050"/>
                <wp:wrapNone/>
                <wp:docPr id="2"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1700" cy="1695450"/>
                        </a:xfrm>
                        <a:prstGeom prst="flowChartProcess">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9" coordsize="21600,21600" o:spt="109" path="m,l,21600r21600,l21600,xe">
                <v:stroke joinstyle="miter"/>
                <v:path gradientshapeok="t" o:connecttype="rect"/>
              </v:shapetype>
              <v:shape id="AutoShape 8" o:spid="_x0000_s1026" type="#_x0000_t109" style="position:absolute;margin-left:27pt;margin-top:9.25pt;width:471pt;height:13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" filled="f"/>
            </w:pict>
          </mc:Fallback>
        </mc:AlternateContent>
      </w:r>
    </w:p>
    <w:p w:rsidR="00F71EBF" w:rsidRPr="00914CD9" w:rsidRDefault="00F71EBF" w:rsidP="00F330ED">
      <w:pPr>
        <w:ind w:firstLine="720"/>
        <w:jc w:val="both"/>
        <w:rPr>
          <w:rFonts w:ascii="Calibri" w:hAnsi="Calibri" w:cs="Arial"/>
          <w:sz w:val="22"/>
        </w:rPr>
      </w:pPr>
      <w:r w:rsidRPr="00914CD9">
        <w:rPr>
          <w:rFonts w:ascii="Calibri" w:hAnsi="Calibri" w:cs="Arial"/>
          <w:b/>
          <w:bCs/>
          <w:sz w:val="22"/>
          <w:szCs w:val="22"/>
        </w:rPr>
        <w:t>Minimum</w:t>
      </w:r>
      <w:r w:rsidR="00EB70C1">
        <w:rPr>
          <w:rFonts w:ascii="Calibri" w:hAnsi="Calibri" w:cs="Arial"/>
          <w:b/>
          <w:sz w:val="22"/>
          <w:szCs w:val="22"/>
        </w:rPr>
        <w:t xml:space="preserve"> Documentation Required </w:t>
      </w:r>
      <w:r w:rsidR="001242A4" w:rsidRPr="00914CD9">
        <w:rPr>
          <w:rFonts w:ascii="Calibri" w:hAnsi="Calibri" w:cs="Arial"/>
          <w:b/>
          <w:sz w:val="22"/>
          <w:szCs w:val="22"/>
        </w:rPr>
        <w:t xml:space="preserve">from </w:t>
      </w:r>
      <w:r w:rsidR="006B3CDF">
        <w:rPr>
          <w:rFonts w:ascii="Calibri" w:hAnsi="Calibri" w:cs="Arial"/>
          <w:b/>
          <w:sz w:val="22"/>
          <w:szCs w:val="22"/>
        </w:rPr>
        <w:t>Provost</w:t>
      </w:r>
    </w:p>
    <w:p w:rsidR="002D2CBF" w:rsidRPr="007E02B8" w:rsidRDefault="003F73E3" w:rsidP="001046C9">
      <w:pPr>
        <w:numPr>
          <w:ilvl w:val="0"/>
          <w:numId w:val="17"/>
        </w:numPr>
        <w:tabs>
          <w:tab w:val="clear" w:pos="720"/>
          <w:tab w:val="num" w:pos="900"/>
        </w:tabs>
        <w:ind w:firstLine="0"/>
        <w:rPr>
          <w:rFonts w:ascii="Calibri" w:hAnsi="Calibri" w:cs="Arial"/>
          <w:color w:val="808080" w:themeColor="background1" w:themeShade="80"/>
          <w:sz w:val="22"/>
          <w:szCs w:val="22"/>
          <w:u w:val="single"/>
        </w:rPr>
      </w:pPr>
      <w:r w:rsidRPr="007E02B8">
        <w:rPr>
          <w:rFonts w:ascii="Calibri" w:hAnsi="Calibri" w:cs="Arial"/>
          <w:color w:val="808080" w:themeColor="background1" w:themeShade="80"/>
          <w:sz w:val="22"/>
          <w:szCs w:val="22"/>
        </w:rPr>
        <w:t>Search Committee</w:t>
      </w:r>
      <w:r w:rsidR="006C10B5" w:rsidRPr="007E02B8">
        <w:rPr>
          <w:rFonts w:ascii="Calibri" w:hAnsi="Calibri" w:cs="Arial"/>
          <w:color w:val="808080" w:themeColor="background1" w:themeShade="80"/>
          <w:sz w:val="22"/>
          <w:szCs w:val="22"/>
        </w:rPr>
        <w:t>’s</w:t>
      </w:r>
      <w:r w:rsidR="003740FD" w:rsidRPr="007E02B8">
        <w:rPr>
          <w:rFonts w:ascii="Calibri" w:hAnsi="Calibri" w:cs="Arial"/>
          <w:color w:val="808080" w:themeColor="background1" w:themeShade="80"/>
          <w:sz w:val="22"/>
          <w:szCs w:val="22"/>
        </w:rPr>
        <w:t xml:space="preserve"> n</w:t>
      </w:r>
      <w:r w:rsidR="002D2CBF" w:rsidRPr="007E02B8">
        <w:rPr>
          <w:rFonts w:ascii="Calibri" w:hAnsi="Calibri" w:cs="Arial"/>
          <w:color w:val="808080" w:themeColor="background1" w:themeShade="80"/>
          <w:sz w:val="22"/>
          <w:szCs w:val="22"/>
        </w:rPr>
        <w:t>arrative on strengths and weaknesses</w:t>
      </w:r>
    </w:p>
    <w:p w:rsidR="002D2CBF" w:rsidRPr="007E02B8" w:rsidRDefault="00CA4665" w:rsidP="001046C9">
      <w:pPr>
        <w:numPr>
          <w:ilvl w:val="0"/>
          <w:numId w:val="17"/>
        </w:numPr>
        <w:tabs>
          <w:tab w:val="clear" w:pos="720"/>
          <w:tab w:val="num" w:pos="900"/>
        </w:tabs>
        <w:ind w:firstLine="0"/>
        <w:rPr>
          <w:rFonts w:ascii="Calibri" w:hAnsi="Calibri" w:cs="Arial"/>
          <w:color w:val="808080" w:themeColor="background1" w:themeShade="80"/>
          <w:sz w:val="22"/>
          <w:szCs w:val="22"/>
          <w:u w:val="single"/>
        </w:rPr>
      </w:pPr>
      <w:r w:rsidRPr="007E02B8">
        <w:rPr>
          <w:rFonts w:ascii="Calibri" w:hAnsi="Calibri" w:cs="Arial"/>
          <w:color w:val="808080" w:themeColor="background1" w:themeShade="80"/>
          <w:sz w:val="22"/>
          <w:szCs w:val="22"/>
        </w:rPr>
        <w:t>All finalists</w:t>
      </w:r>
      <w:r w:rsidR="002D2CBF" w:rsidRPr="007E02B8">
        <w:rPr>
          <w:rFonts w:ascii="Calibri" w:hAnsi="Calibri" w:cs="Arial"/>
          <w:color w:val="808080" w:themeColor="background1" w:themeShade="80"/>
          <w:sz w:val="22"/>
          <w:szCs w:val="22"/>
        </w:rPr>
        <w:t>’ vitae</w:t>
      </w:r>
    </w:p>
    <w:p w:rsidR="002D2CBF" w:rsidRPr="007E02B8" w:rsidRDefault="003740FD" w:rsidP="001046C9">
      <w:pPr>
        <w:numPr>
          <w:ilvl w:val="0"/>
          <w:numId w:val="17"/>
        </w:numPr>
        <w:tabs>
          <w:tab w:val="clear" w:pos="720"/>
          <w:tab w:val="num" w:pos="900"/>
        </w:tabs>
        <w:ind w:firstLine="0"/>
        <w:rPr>
          <w:rFonts w:ascii="Calibri" w:hAnsi="Calibri" w:cs="Arial"/>
          <w:color w:val="808080" w:themeColor="background1" w:themeShade="80"/>
          <w:sz w:val="22"/>
          <w:szCs w:val="22"/>
        </w:rPr>
      </w:pPr>
      <w:r w:rsidRPr="007E02B8">
        <w:rPr>
          <w:rFonts w:ascii="Calibri" w:hAnsi="Calibri" w:cs="Arial"/>
          <w:color w:val="808080" w:themeColor="background1" w:themeShade="80"/>
          <w:sz w:val="22"/>
          <w:szCs w:val="22"/>
        </w:rPr>
        <w:t>Reference c</w:t>
      </w:r>
      <w:r w:rsidR="002D2CBF" w:rsidRPr="007E02B8">
        <w:rPr>
          <w:rFonts w:ascii="Calibri" w:hAnsi="Calibri" w:cs="Arial"/>
          <w:color w:val="808080" w:themeColor="background1" w:themeShade="80"/>
          <w:sz w:val="22"/>
          <w:szCs w:val="22"/>
        </w:rPr>
        <w:t>hecks for top candidates</w:t>
      </w:r>
    </w:p>
    <w:p w:rsidR="0050265F" w:rsidRPr="00914CD9" w:rsidRDefault="006C10B5" w:rsidP="0050265F">
      <w:pPr>
        <w:numPr>
          <w:ilvl w:val="0"/>
          <w:numId w:val="17"/>
        </w:numPr>
        <w:tabs>
          <w:tab w:val="clear" w:pos="720"/>
          <w:tab w:val="num" w:pos="900"/>
        </w:tabs>
        <w:ind w:firstLine="0"/>
        <w:rPr>
          <w:rFonts w:ascii="Calibri" w:hAnsi="Calibri" w:cs="Arial"/>
          <w:sz w:val="22"/>
          <w:szCs w:val="22"/>
        </w:rPr>
      </w:pPr>
      <w:r>
        <w:rPr>
          <w:rFonts w:ascii="Calibri" w:hAnsi="Calibri" w:cs="Arial"/>
          <w:sz w:val="22"/>
          <w:szCs w:val="22"/>
        </w:rPr>
        <w:t>Provost</w:t>
      </w:r>
      <w:r w:rsidR="00A56596">
        <w:rPr>
          <w:rFonts w:ascii="Calibri" w:hAnsi="Calibri" w:cs="Arial"/>
          <w:sz w:val="22"/>
          <w:szCs w:val="22"/>
        </w:rPr>
        <w:t>’s recommendation</w:t>
      </w:r>
      <w:r w:rsidR="001242A4" w:rsidRPr="00914CD9">
        <w:rPr>
          <w:rFonts w:ascii="Calibri" w:hAnsi="Calibri" w:cs="Arial"/>
          <w:sz w:val="22"/>
          <w:szCs w:val="22"/>
        </w:rPr>
        <w:t xml:space="preserve"> with the </w:t>
      </w:r>
      <w:r w:rsidR="002D2CBF" w:rsidRPr="00914CD9">
        <w:rPr>
          <w:rFonts w:ascii="Calibri" w:hAnsi="Calibri" w:cs="Arial"/>
          <w:sz w:val="22"/>
          <w:szCs w:val="22"/>
        </w:rPr>
        <w:t>following information:</w:t>
      </w:r>
    </w:p>
    <w:p w:rsidR="0050265F" w:rsidRPr="00914CD9" w:rsidRDefault="0050265F" w:rsidP="00814C78">
      <w:pPr>
        <w:numPr>
          <w:ilvl w:val="0"/>
          <w:numId w:val="17"/>
        </w:numPr>
        <w:tabs>
          <w:tab w:val="clear" w:pos="720"/>
          <w:tab w:val="num" w:pos="900"/>
          <w:tab w:val="left" w:pos="1080"/>
          <w:tab w:val="num" w:pos="1440"/>
        </w:tabs>
        <w:ind w:left="1080" w:firstLine="0"/>
        <w:rPr>
          <w:rFonts w:ascii="Calibri" w:hAnsi="Calibri" w:cs="Arial"/>
          <w:sz w:val="22"/>
          <w:szCs w:val="22"/>
        </w:rPr>
      </w:pPr>
      <w:r w:rsidRPr="00914CD9">
        <w:rPr>
          <w:rFonts w:ascii="Calibri" w:hAnsi="Calibri" w:cs="Arial"/>
          <w:sz w:val="22"/>
          <w:szCs w:val="22"/>
        </w:rPr>
        <w:t>Start Date</w:t>
      </w:r>
    </w:p>
    <w:p w:rsidR="002D2CBF" w:rsidRPr="00914CD9" w:rsidRDefault="006C10B5" w:rsidP="00814C78">
      <w:pPr>
        <w:numPr>
          <w:ilvl w:val="0"/>
          <w:numId w:val="17"/>
        </w:numPr>
        <w:tabs>
          <w:tab w:val="clear" w:pos="720"/>
          <w:tab w:val="num" w:pos="900"/>
          <w:tab w:val="left" w:pos="1080"/>
          <w:tab w:val="num" w:pos="1440"/>
        </w:tabs>
        <w:ind w:left="1080" w:firstLine="0"/>
        <w:rPr>
          <w:rFonts w:ascii="Calibri" w:hAnsi="Calibri" w:cs="Arial"/>
          <w:sz w:val="22"/>
          <w:szCs w:val="22"/>
        </w:rPr>
      </w:pPr>
      <w:r>
        <w:rPr>
          <w:rFonts w:ascii="Calibri" w:hAnsi="Calibri" w:cs="Arial"/>
          <w:sz w:val="22"/>
          <w:szCs w:val="22"/>
        </w:rPr>
        <w:t>Salary placement</w:t>
      </w:r>
      <w:r w:rsidR="002D2CBF" w:rsidRPr="00914CD9">
        <w:rPr>
          <w:rFonts w:ascii="Calibri" w:hAnsi="Calibri" w:cs="Arial"/>
          <w:sz w:val="22"/>
          <w:szCs w:val="22"/>
        </w:rPr>
        <w:t xml:space="preserve"> </w:t>
      </w:r>
    </w:p>
    <w:p w:rsidR="002D2CBF" w:rsidRPr="00914CD9" w:rsidRDefault="006C10B5" w:rsidP="00814C78">
      <w:pPr>
        <w:numPr>
          <w:ilvl w:val="0"/>
          <w:numId w:val="17"/>
        </w:numPr>
        <w:tabs>
          <w:tab w:val="clear" w:pos="720"/>
          <w:tab w:val="num" w:pos="900"/>
          <w:tab w:val="left" w:pos="1080"/>
          <w:tab w:val="num" w:pos="1440"/>
        </w:tabs>
        <w:ind w:left="1080" w:firstLine="0"/>
        <w:rPr>
          <w:rFonts w:ascii="Calibri" w:hAnsi="Calibri" w:cs="Arial"/>
          <w:sz w:val="22"/>
          <w:szCs w:val="22"/>
        </w:rPr>
      </w:pPr>
      <w:r>
        <w:rPr>
          <w:rFonts w:ascii="Calibri" w:hAnsi="Calibri" w:cs="Arial"/>
          <w:sz w:val="22"/>
          <w:szCs w:val="22"/>
        </w:rPr>
        <w:t>Retreat rights</w:t>
      </w:r>
    </w:p>
    <w:p w:rsidR="002D2CBF" w:rsidRPr="00914CD9" w:rsidRDefault="002D2CBF" w:rsidP="00814C78">
      <w:pPr>
        <w:numPr>
          <w:ilvl w:val="1"/>
          <w:numId w:val="17"/>
        </w:numPr>
        <w:tabs>
          <w:tab w:val="left" w:pos="1080"/>
        </w:tabs>
        <w:rPr>
          <w:rFonts w:ascii="Calibri" w:hAnsi="Calibri" w:cs="Arial"/>
          <w:sz w:val="22"/>
          <w:szCs w:val="22"/>
        </w:rPr>
      </w:pPr>
      <w:r w:rsidRPr="00914CD9">
        <w:rPr>
          <w:rFonts w:ascii="Calibri" w:hAnsi="Calibri" w:cs="Arial"/>
          <w:sz w:val="22"/>
          <w:szCs w:val="22"/>
        </w:rPr>
        <w:t>Moving expenses - stand</w:t>
      </w:r>
      <w:r w:rsidR="007E02B8">
        <w:rPr>
          <w:rFonts w:ascii="Calibri" w:hAnsi="Calibri" w:cs="Arial"/>
          <w:sz w:val="22"/>
          <w:szCs w:val="22"/>
        </w:rPr>
        <w:t>ard amount from AA Budget (and division</w:t>
      </w:r>
      <w:r w:rsidRPr="00914CD9">
        <w:rPr>
          <w:rFonts w:ascii="Calibri" w:hAnsi="Calibri" w:cs="Arial"/>
          <w:sz w:val="22"/>
          <w:szCs w:val="22"/>
        </w:rPr>
        <w:t xml:space="preserve"> supplement, if applicable)</w:t>
      </w:r>
    </w:p>
    <w:p w:rsidR="00143BF2" w:rsidRPr="00914CD9" w:rsidRDefault="00143BF2" w:rsidP="00F330ED">
      <w:pPr>
        <w:rPr>
          <w:rFonts w:ascii="Calibri" w:hAnsi="Calibri" w:cs="Arial"/>
          <w:sz w:val="22"/>
          <w:szCs w:val="22"/>
        </w:rPr>
      </w:pPr>
    </w:p>
    <w:p w:rsidR="00CD236F" w:rsidRPr="00914CD9" w:rsidRDefault="00E51FEF" w:rsidP="00CD236F">
      <w:pPr>
        <w:numPr>
          <w:ilvl w:val="0"/>
          <w:numId w:val="13"/>
        </w:numPr>
        <w:rPr>
          <w:rFonts w:ascii="Calibri" w:hAnsi="Calibri" w:cs="Arial"/>
          <w:sz w:val="22"/>
          <w:szCs w:val="22"/>
        </w:rPr>
      </w:pPr>
      <w:r w:rsidRPr="00914CD9">
        <w:rPr>
          <w:rFonts w:ascii="Calibri" w:hAnsi="Calibri" w:cs="Arial"/>
          <w:sz w:val="22"/>
        </w:rPr>
        <w:lastRenderedPageBreak/>
        <w:t>The Provost will contact Academic Personnel to discuss personnel related considerations relative to the recommendation</w:t>
      </w:r>
      <w:r w:rsidR="006C10B5">
        <w:rPr>
          <w:rFonts w:ascii="Calibri" w:hAnsi="Calibri" w:cs="Arial"/>
          <w:sz w:val="22"/>
        </w:rPr>
        <w:t>.</w:t>
      </w:r>
    </w:p>
    <w:p w:rsidR="00E51FEF" w:rsidRPr="00F330ED" w:rsidRDefault="00E51FEF">
      <w:pPr>
        <w:numPr>
          <w:ilvl w:val="0"/>
          <w:numId w:val="13"/>
        </w:numPr>
        <w:jc w:val="both"/>
        <w:rPr>
          <w:rFonts w:ascii="Calibri" w:hAnsi="Calibri" w:cs="Arial"/>
          <w:sz w:val="22"/>
          <w:highlight w:val="yellow"/>
        </w:rPr>
      </w:pPr>
      <w:r w:rsidRPr="00F330ED">
        <w:rPr>
          <w:rFonts w:ascii="Calibri" w:hAnsi="Calibri" w:cs="Arial"/>
          <w:sz w:val="22"/>
          <w:highlight w:val="yellow"/>
        </w:rPr>
        <w:t>Negotiations regarding salary placement</w:t>
      </w:r>
      <w:r w:rsidR="006C10B5">
        <w:rPr>
          <w:rFonts w:ascii="Calibri" w:hAnsi="Calibri" w:cs="Arial"/>
          <w:sz w:val="22"/>
          <w:highlight w:val="yellow"/>
        </w:rPr>
        <w:t xml:space="preserve"> and retreat rights</w:t>
      </w:r>
      <w:r w:rsidRPr="00F330ED">
        <w:rPr>
          <w:rFonts w:ascii="Calibri" w:hAnsi="Calibri" w:cs="Arial"/>
          <w:sz w:val="22"/>
          <w:highlight w:val="yellow"/>
        </w:rPr>
        <w:t xml:space="preserve"> are conducted by the </w:t>
      </w:r>
      <w:r w:rsidR="006B3CDF">
        <w:rPr>
          <w:rFonts w:ascii="Calibri" w:hAnsi="Calibri" w:cs="Arial"/>
          <w:sz w:val="22"/>
          <w:highlight w:val="yellow"/>
        </w:rPr>
        <w:t>Provost</w:t>
      </w:r>
      <w:r w:rsidRPr="00F330ED">
        <w:rPr>
          <w:rFonts w:ascii="Calibri" w:hAnsi="Calibri" w:cs="Arial"/>
          <w:sz w:val="22"/>
          <w:highlight w:val="yellow"/>
        </w:rPr>
        <w:t xml:space="preserve"> in consultation with the P</w:t>
      </w:r>
      <w:r w:rsidR="006B3CDF">
        <w:rPr>
          <w:rFonts w:ascii="Calibri" w:hAnsi="Calibri" w:cs="Arial"/>
          <w:sz w:val="22"/>
          <w:highlight w:val="yellow"/>
        </w:rPr>
        <w:t xml:space="preserve">resident </w:t>
      </w:r>
      <w:r w:rsidRPr="00F330ED">
        <w:rPr>
          <w:rFonts w:ascii="Calibri" w:hAnsi="Calibri" w:cs="Arial"/>
          <w:sz w:val="22"/>
          <w:highlight w:val="yellow"/>
        </w:rPr>
        <w:t>and Academic Personnel.</w:t>
      </w:r>
    </w:p>
    <w:p w:rsidR="00CD236F" w:rsidRPr="00914CD9" w:rsidRDefault="00CD236F" w:rsidP="00CD236F">
      <w:pPr>
        <w:numPr>
          <w:ilvl w:val="0"/>
          <w:numId w:val="13"/>
        </w:numPr>
        <w:rPr>
          <w:rFonts w:ascii="Calibri" w:hAnsi="Calibri" w:cs="Arial"/>
          <w:sz w:val="22"/>
          <w:szCs w:val="22"/>
        </w:rPr>
      </w:pPr>
      <w:r w:rsidRPr="00914CD9">
        <w:rPr>
          <w:rFonts w:ascii="Calibri" w:hAnsi="Calibri" w:cs="Arial"/>
          <w:sz w:val="22"/>
          <w:szCs w:val="22"/>
        </w:rPr>
        <w:t xml:space="preserve">Upon verbal acceptance, </w:t>
      </w:r>
      <w:r w:rsidR="00453160">
        <w:rPr>
          <w:rFonts w:ascii="Calibri" w:hAnsi="Calibri" w:cs="Arial"/>
          <w:sz w:val="22"/>
          <w:szCs w:val="22"/>
        </w:rPr>
        <w:t>the Provost</w:t>
      </w:r>
      <w:r w:rsidRPr="00914CD9">
        <w:rPr>
          <w:rFonts w:ascii="Calibri" w:hAnsi="Calibri" w:cs="Arial"/>
          <w:sz w:val="22"/>
          <w:szCs w:val="22"/>
        </w:rPr>
        <w:t xml:space="preserve"> comm</w:t>
      </w:r>
      <w:r w:rsidR="00453160">
        <w:rPr>
          <w:rFonts w:ascii="Calibri" w:hAnsi="Calibri" w:cs="Arial"/>
          <w:sz w:val="22"/>
          <w:szCs w:val="22"/>
        </w:rPr>
        <w:t>unicates final offer/acceptance,</w:t>
      </w:r>
      <w:r w:rsidRPr="00914CD9">
        <w:rPr>
          <w:rFonts w:ascii="Calibri" w:hAnsi="Calibri" w:cs="Arial"/>
          <w:sz w:val="22"/>
          <w:szCs w:val="22"/>
        </w:rPr>
        <w:t xml:space="preserve"> </w:t>
      </w:r>
      <w:r w:rsidR="009D451D" w:rsidRPr="00914CD9">
        <w:rPr>
          <w:rFonts w:ascii="Calibri" w:hAnsi="Calibri" w:cs="Arial"/>
          <w:sz w:val="22"/>
          <w:szCs w:val="22"/>
        </w:rPr>
        <w:t xml:space="preserve">along with the search packet </w:t>
      </w:r>
      <w:r w:rsidRPr="00914CD9">
        <w:rPr>
          <w:rFonts w:ascii="Calibri" w:hAnsi="Calibri" w:cs="Arial"/>
          <w:sz w:val="22"/>
          <w:szCs w:val="22"/>
        </w:rPr>
        <w:t>to Academic Personnel</w:t>
      </w:r>
      <w:r w:rsidR="00453160">
        <w:rPr>
          <w:rFonts w:ascii="Calibri" w:hAnsi="Calibri" w:cs="Arial"/>
          <w:sz w:val="22"/>
          <w:szCs w:val="22"/>
        </w:rPr>
        <w:t>.</w:t>
      </w:r>
    </w:p>
    <w:p w:rsidR="00E51FEF" w:rsidRPr="00350EF8" w:rsidRDefault="00E51FEF">
      <w:pPr>
        <w:numPr>
          <w:ilvl w:val="0"/>
          <w:numId w:val="13"/>
        </w:numPr>
        <w:jc w:val="both"/>
        <w:rPr>
          <w:rFonts w:ascii="Calibri" w:hAnsi="Calibri" w:cs="Arial"/>
          <w:sz w:val="22"/>
        </w:rPr>
      </w:pPr>
      <w:r w:rsidRPr="00350EF8">
        <w:rPr>
          <w:rFonts w:ascii="Calibri" w:hAnsi="Calibri" w:cs="Arial"/>
          <w:sz w:val="22"/>
        </w:rPr>
        <w:t>A</w:t>
      </w:r>
      <w:r w:rsidR="007B468A" w:rsidRPr="00350EF8">
        <w:rPr>
          <w:rFonts w:ascii="Calibri" w:hAnsi="Calibri" w:cs="Arial"/>
          <w:sz w:val="22"/>
        </w:rPr>
        <w:t>n</w:t>
      </w:r>
      <w:r w:rsidRPr="00350EF8">
        <w:rPr>
          <w:rFonts w:ascii="Calibri" w:hAnsi="Calibri" w:cs="Arial"/>
          <w:sz w:val="22"/>
        </w:rPr>
        <w:t xml:space="preserve"> offer of ap</w:t>
      </w:r>
      <w:r w:rsidR="00453160" w:rsidRPr="00350EF8">
        <w:rPr>
          <w:rFonts w:ascii="Calibri" w:hAnsi="Calibri" w:cs="Arial"/>
          <w:sz w:val="22"/>
        </w:rPr>
        <w:t xml:space="preserve">pointment letter will be prepared by Academic Personnel on behalf of the President and </w:t>
      </w:r>
      <w:r w:rsidR="00B959AC" w:rsidRPr="00350EF8">
        <w:rPr>
          <w:rFonts w:ascii="Calibri" w:hAnsi="Calibri" w:cs="Arial"/>
          <w:sz w:val="22"/>
        </w:rPr>
        <w:t>sent</w:t>
      </w:r>
      <w:r w:rsidR="00143BF2" w:rsidRPr="00350EF8">
        <w:rPr>
          <w:rFonts w:ascii="Calibri" w:hAnsi="Calibri" w:cs="Arial"/>
          <w:sz w:val="22"/>
        </w:rPr>
        <w:t xml:space="preserve"> to the selected candidate.</w:t>
      </w:r>
      <w:r w:rsidRPr="00350EF8">
        <w:rPr>
          <w:rFonts w:ascii="Calibri" w:hAnsi="Calibri" w:cs="Arial"/>
          <w:sz w:val="22"/>
        </w:rPr>
        <w:t xml:space="preserve">  </w:t>
      </w:r>
    </w:p>
    <w:p w:rsidR="00E51FEF" w:rsidRPr="008940D2" w:rsidRDefault="00E51FEF">
      <w:pPr>
        <w:numPr>
          <w:ilvl w:val="0"/>
          <w:numId w:val="13"/>
        </w:numPr>
        <w:jc w:val="both"/>
        <w:rPr>
          <w:rFonts w:ascii="Calibri" w:hAnsi="Calibri" w:cs="Arial"/>
          <w:sz w:val="22"/>
          <w:highlight w:val="yellow"/>
        </w:rPr>
      </w:pPr>
      <w:r w:rsidRPr="008940D2">
        <w:rPr>
          <w:rFonts w:ascii="Calibri" w:hAnsi="Calibri" w:cs="Arial"/>
          <w:sz w:val="22"/>
          <w:highlight w:val="yellow"/>
        </w:rPr>
        <w:t>Upon official written acceptance of</w:t>
      </w:r>
      <w:r w:rsidR="004A08BA" w:rsidRPr="008940D2">
        <w:rPr>
          <w:rFonts w:ascii="Calibri" w:hAnsi="Calibri" w:cs="Arial"/>
          <w:sz w:val="22"/>
          <w:highlight w:val="yellow"/>
        </w:rPr>
        <w:t xml:space="preserve"> the offer of appointment, the </w:t>
      </w:r>
      <w:r w:rsidR="003F73E3" w:rsidRPr="008940D2">
        <w:rPr>
          <w:rFonts w:ascii="Calibri" w:hAnsi="Calibri" w:cs="Arial"/>
          <w:sz w:val="22"/>
          <w:highlight w:val="yellow"/>
        </w:rPr>
        <w:t>Search Committee</w:t>
      </w:r>
      <w:r w:rsidR="00FC3357" w:rsidRPr="008940D2">
        <w:rPr>
          <w:rFonts w:ascii="Calibri" w:hAnsi="Calibri" w:cs="Arial"/>
          <w:sz w:val="22"/>
          <w:highlight w:val="yellow"/>
        </w:rPr>
        <w:t xml:space="preserve"> C</w:t>
      </w:r>
      <w:r w:rsidRPr="008940D2">
        <w:rPr>
          <w:rFonts w:ascii="Calibri" w:hAnsi="Calibri" w:cs="Arial"/>
          <w:sz w:val="22"/>
          <w:highlight w:val="yellow"/>
        </w:rPr>
        <w:t xml:space="preserve">hair </w:t>
      </w:r>
      <w:r w:rsidR="00143BF2" w:rsidRPr="008940D2">
        <w:rPr>
          <w:rFonts w:ascii="Calibri" w:hAnsi="Calibri" w:cs="Arial"/>
          <w:sz w:val="22"/>
          <w:highlight w:val="yellow"/>
        </w:rPr>
        <w:t xml:space="preserve">or designee </w:t>
      </w:r>
      <w:r w:rsidRPr="008940D2">
        <w:rPr>
          <w:rFonts w:ascii="Calibri" w:hAnsi="Calibri" w:cs="Arial"/>
          <w:sz w:val="22"/>
          <w:highlight w:val="yellow"/>
        </w:rPr>
        <w:t>will contact all interviewed finalists by telephone to inform them of the results.  Written notification is sent to other applicants from Academic Personnel, either during the process or at completion, as appropriate.</w:t>
      </w:r>
    </w:p>
    <w:p w:rsidR="00E51FEF" w:rsidRPr="00914CD9" w:rsidRDefault="00E51FEF">
      <w:pPr>
        <w:jc w:val="both"/>
        <w:rPr>
          <w:rFonts w:ascii="Calibri" w:hAnsi="Calibri" w:cs="Arial"/>
          <w:sz w:val="22"/>
        </w:rPr>
      </w:pPr>
    </w:p>
    <w:p w:rsidR="00E51FEF" w:rsidRPr="00914CD9" w:rsidRDefault="00E51FEF">
      <w:pPr>
        <w:pStyle w:val="Heading2"/>
        <w:jc w:val="both"/>
        <w:rPr>
          <w:rFonts w:ascii="Calibri" w:hAnsi="Calibri"/>
          <w:sz w:val="22"/>
        </w:rPr>
      </w:pPr>
      <w:r w:rsidRPr="00914CD9">
        <w:rPr>
          <w:rFonts w:ascii="Calibri" w:hAnsi="Calibri"/>
          <w:sz w:val="22"/>
        </w:rPr>
        <w:t xml:space="preserve"> </w:t>
      </w:r>
    </w:p>
    <w:sectPr w:rsidR="00E51FEF" w:rsidRPr="00914CD9" w:rsidSect="003219DF">
      <w:footerReference w:type="default" r:id="rId9"/>
      <w:headerReference w:type="first" r:id="rId10"/>
      <w:pgSz w:w="12240" w:h="15840"/>
      <w:pgMar w:top="720" w:right="1080" w:bottom="720" w:left="1080" w:header="720" w:footer="504"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7617" w:rsidRDefault="00017617">
      <w:r>
        <w:separator/>
      </w:r>
    </w:p>
  </w:endnote>
  <w:endnote w:type="continuationSeparator" w:id="0">
    <w:p w:rsidR="00017617" w:rsidRDefault="000176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6C16" w:rsidRDefault="00EB3A22" w:rsidP="00EB3A22">
    <w:pPr>
      <w:pStyle w:val="Footer"/>
      <w:rPr>
        <w:rFonts w:ascii="Arial" w:hAnsi="Arial" w:cs="Arial"/>
        <w:sz w:val="16"/>
      </w:rPr>
    </w:pPr>
    <w:r>
      <w:rPr>
        <w:rFonts w:ascii="Arial" w:hAnsi="Arial" w:cs="Arial"/>
        <w:sz w:val="16"/>
      </w:rPr>
      <w:tab/>
      <w:t xml:space="preserve">              Page </w:t>
    </w:r>
    <w:r>
      <w:rPr>
        <w:rStyle w:val="PageNumber"/>
        <w:rFonts w:ascii="Arial" w:hAnsi="Arial" w:cs="Arial"/>
        <w:sz w:val="16"/>
      </w:rPr>
      <w:fldChar w:fldCharType="begin"/>
    </w:r>
    <w:r>
      <w:rPr>
        <w:rStyle w:val="PageNumber"/>
        <w:rFonts w:ascii="Arial" w:hAnsi="Arial" w:cs="Arial"/>
        <w:sz w:val="16"/>
      </w:rPr>
      <w:instrText xml:space="preserve"> PAGE </w:instrText>
    </w:r>
    <w:r>
      <w:rPr>
        <w:rStyle w:val="PageNumber"/>
        <w:rFonts w:ascii="Arial" w:hAnsi="Arial" w:cs="Arial"/>
        <w:sz w:val="16"/>
      </w:rPr>
      <w:fldChar w:fldCharType="separate"/>
    </w:r>
    <w:r w:rsidR="00CC39B1">
      <w:rPr>
        <w:rStyle w:val="PageNumber"/>
        <w:rFonts w:ascii="Arial" w:hAnsi="Arial" w:cs="Arial"/>
        <w:noProof/>
        <w:sz w:val="16"/>
      </w:rPr>
      <w:t>2</w:t>
    </w:r>
    <w:r>
      <w:rPr>
        <w:rStyle w:val="PageNumber"/>
        <w:rFonts w:ascii="Arial" w:hAnsi="Arial" w:cs="Arial"/>
        <w:sz w:val="16"/>
      </w:rPr>
      <w:fldChar w:fldCharType="end"/>
    </w:r>
    <w:r>
      <w:rPr>
        <w:rStyle w:val="PageNumber"/>
        <w:rFonts w:ascii="Arial" w:hAnsi="Arial" w:cs="Arial"/>
        <w:sz w:val="16"/>
      </w:rPr>
      <w:t xml:space="preserve"> of </w:t>
    </w:r>
    <w:r>
      <w:rPr>
        <w:rStyle w:val="PageNumber"/>
        <w:rFonts w:ascii="Arial" w:hAnsi="Arial" w:cs="Arial"/>
        <w:sz w:val="16"/>
      </w:rPr>
      <w:fldChar w:fldCharType="begin"/>
    </w:r>
    <w:r>
      <w:rPr>
        <w:rStyle w:val="PageNumber"/>
        <w:rFonts w:ascii="Arial" w:hAnsi="Arial" w:cs="Arial"/>
        <w:sz w:val="16"/>
      </w:rPr>
      <w:instrText xml:space="preserve"> NUMPAGES </w:instrText>
    </w:r>
    <w:r>
      <w:rPr>
        <w:rStyle w:val="PageNumber"/>
        <w:rFonts w:ascii="Arial" w:hAnsi="Arial" w:cs="Arial"/>
        <w:sz w:val="16"/>
      </w:rPr>
      <w:fldChar w:fldCharType="separate"/>
    </w:r>
    <w:r w:rsidR="00CC39B1">
      <w:rPr>
        <w:rStyle w:val="PageNumber"/>
        <w:rFonts w:ascii="Arial" w:hAnsi="Arial" w:cs="Arial"/>
        <w:noProof/>
        <w:sz w:val="16"/>
      </w:rPr>
      <w:t>4</w:t>
    </w:r>
    <w:r>
      <w:rPr>
        <w:rStyle w:val="PageNumber"/>
        <w:rFonts w:ascii="Arial" w:hAnsi="Arial" w:cs="Arial"/>
        <w:sz w:val="16"/>
      </w:rPr>
      <w:fldChar w:fldCharType="end"/>
    </w:r>
    <w:r>
      <w:rPr>
        <w:rStyle w:val="PageNumber"/>
        <w:rFonts w:ascii="Arial" w:hAnsi="Arial" w:cs="Arial"/>
        <w:sz w:val="16"/>
      </w:rPr>
      <w:tab/>
      <w:t xml:space="preserve">                </w:t>
    </w:r>
    <w:r>
      <w:rPr>
        <w:rStyle w:val="PageNumber"/>
        <w:rFonts w:ascii="Arial" w:hAnsi="Arial" w:cs="Arial"/>
        <w:sz w:val="16"/>
      </w:rPr>
      <w:tab/>
    </w:r>
    <w:r w:rsidR="00CC39B1">
      <w:rPr>
        <w:rFonts w:ascii="Arial" w:hAnsi="Arial" w:cs="Arial"/>
        <w:sz w:val="16"/>
      </w:rPr>
      <w:t>9/14</w:t>
    </w:r>
    <w:r w:rsidR="007054C0">
      <w:rPr>
        <w:rFonts w:ascii="Arial" w:hAnsi="Arial" w:cs="Arial"/>
        <w:sz w:val="16"/>
      </w:rPr>
      <w:t>/2015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7617" w:rsidRDefault="00017617">
      <w:r>
        <w:separator/>
      </w:r>
    </w:p>
  </w:footnote>
  <w:footnote w:type="continuationSeparator" w:id="0">
    <w:p w:rsidR="00017617" w:rsidRDefault="000176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6C16" w:rsidRDefault="00D72336" w:rsidP="00A87EF9">
    <w:pPr>
      <w:jc w:val="right"/>
      <w:rPr>
        <w:rFonts w:ascii="Calibri" w:hAnsi="Calibri" w:cs="Arial"/>
        <w:b/>
        <w:sz w:val="22"/>
        <w:szCs w:val="22"/>
      </w:rPr>
    </w:pPr>
    <w:r>
      <w:rPr>
        <w:noProof/>
      </w:rPr>
      <w:drawing>
        <wp:anchor distT="0" distB="0" distL="114300" distR="114300" simplePos="0" relativeHeight="251659264" behindDoc="0" locked="0" layoutInCell="1" allowOverlap="1" wp14:anchorId="2AEDD1A7" wp14:editId="0090CF29">
          <wp:simplePos x="0" y="0"/>
          <wp:positionH relativeFrom="column">
            <wp:posOffset>-276225</wp:posOffset>
          </wp:positionH>
          <wp:positionV relativeFrom="paragraph">
            <wp:posOffset>-212090</wp:posOffset>
          </wp:positionV>
          <wp:extent cx="3352800" cy="1047750"/>
          <wp:effectExtent l="0" t="0" r="0" b="0"/>
          <wp:wrapSquare wrapText="bothSides"/>
          <wp:docPr id="5" name="Picture 5" descr="http://marketing.csumb.edu/sites/default/files/16/attachments/images/csumb_logo_blue_4c_full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marketing.csumb.edu/sites/default/files/16/attachments/images/csumb_logo_blue_4c_full_logo.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352800" cy="1047750"/>
                  </a:xfrm>
                  <a:prstGeom prst="rect">
                    <a:avLst/>
                  </a:prstGeom>
                  <a:noFill/>
                  <a:ln>
                    <a:noFill/>
                  </a:ln>
                </pic:spPr>
              </pic:pic>
            </a:graphicData>
          </a:graphic>
        </wp:anchor>
      </w:drawing>
    </w:r>
    <w:r w:rsidR="00C26C16" w:rsidRPr="00486FFD">
      <w:rPr>
        <w:rFonts w:ascii="Calibri" w:hAnsi="Calibri" w:cs="Arial"/>
        <w:b/>
        <w:sz w:val="22"/>
        <w:szCs w:val="22"/>
      </w:rPr>
      <w:t>ACADEMIC PERSONNEL</w:t>
    </w:r>
  </w:p>
  <w:p w:rsidR="00D72336" w:rsidRPr="00486FFD" w:rsidRDefault="00D72336" w:rsidP="00A87EF9">
    <w:pPr>
      <w:jc w:val="right"/>
      <w:rPr>
        <w:rFonts w:ascii="Calibri" w:hAnsi="Calibri" w:cs="Arial"/>
        <w:b/>
        <w:sz w:val="22"/>
        <w:szCs w:val="22"/>
      </w:rPr>
    </w:pPr>
    <w:r>
      <w:rPr>
        <w:rFonts w:ascii="Calibri" w:hAnsi="Calibri" w:cs="Arial"/>
        <w:b/>
        <w:sz w:val="22"/>
        <w:szCs w:val="22"/>
      </w:rPr>
      <w:t>TIDE HALL EAST</w:t>
    </w:r>
  </w:p>
  <w:p w:rsidR="00C26C16" w:rsidRPr="00486FFD" w:rsidRDefault="00C26C16" w:rsidP="00A87EF9">
    <w:pPr>
      <w:jc w:val="right"/>
      <w:rPr>
        <w:rFonts w:ascii="Calibri" w:hAnsi="Calibri" w:cs="Arial"/>
        <w:sz w:val="22"/>
        <w:szCs w:val="22"/>
      </w:rPr>
    </w:pPr>
    <w:r w:rsidRPr="00486FFD">
      <w:rPr>
        <w:rFonts w:ascii="Calibri" w:hAnsi="Calibri" w:cs="Arial"/>
        <w:sz w:val="22"/>
        <w:szCs w:val="22"/>
      </w:rPr>
      <w:t xml:space="preserve">100 Campus </w:t>
    </w:r>
    <w:smartTag w:uri="urn:schemas-microsoft-com:office:smarttags" w:element="PlaceType">
      <w:r w:rsidRPr="00486FFD">
        <w:rPr>
          <w:rFonts w:ascii="Calibri" w:hAnsi="Calibri" w:cs="Arial"/>
          <w:sz w:val="22"/>
          <w:szCs w:val="22"/>
        </w:rPr>
        <w:t>Center</w:t>
      </w:r>
    </w:smartTag>
    <w:r w:rsidRPr="00486FFD">
      <w:rPr>
        <w:rFonts w:ascii="Calibri" w:hAnsi="Calibri" w:cs="Arial"/>
        <w:sz w:val="22"/>
        <w:szCs w:val="22"/>
      </w:rPr>
      <w:t xml:space="preserve"> </w:t>
    </w:r>
    <w:r w:rsidRPr="00486FFD">
      <w:rPr>
        <w:rFonts w:ascii="Calibri" w:hAnsi="Calibri" w:cs="Arial"/>
        <w:sz w:val="22"/>
        <w:szCs w:val="22"/>
      </w:rPr>
      <w:sym w:font="Wingdings" w:char="009F"/>
    </w:r>
    <w:r w:rsidRPr="00486FFD">
      <w:rPr>
        <w:rFonts w:ascii="Calibri" w:hAnsi="Calibri" w:cs="Arial"/>
        <w:sz w:val="22"/>
        <w:szCs w:val="22"/>
      </w:rPr>
      <w:t xml:space="preserve"> </w:t>
    </w:r>
    <w:smartTag w:uri="urn:schemas-microsoft-com:office:smarttags" w:element="City">
      <w:smartTag w:uri="urn:schemas-microsoft-com:office:smarttags" w:element="place">
        <w:r w:rsidRPr="00486FFD">
          <w:rPr>
            <w:rFonts w:ascii="Calibri" w:hAnsi="Calibri" w:cs="Arial"/>
            <w:sz w:val="22"/>
            <w:szCs w:val="22"/>
          </w:rPr>
          <w:t>Seaside</w:t>
        </w:r>
      </w:smartTag>
    </w:smartTag>
    <w:r w:rsidRPr="00486FFD">
      <w:rPr>
        <w:rFonts w:ascii="Calibri" w:hAnsi="Calibri" w:cs="Arial"/>
        <w:sz w:val="22"/>
        <w:szCs w:val="22"/>
      </w:rPr>
      <w:t>, CA 93955</w:t>
    </w:r>
  </w:p>
  <w:p w:rsidR="00C26C16" w:rsidRPr="00486FFD" w:rsidRDefault="00D72336" w:rsidP="00A87EF9">
    <w:pPr>
      <w:jc w:val="right"/>
      <w:rPr>
        <w:rFonts w:ascii="Calibri" w:hAnsi="Calibri" w:cs="Arial"/>
        <w:sz w:val="22"/>
        <w:szCs w:val="22"/>
      </w:rPr>
    </w:pPr>
    <w:r>
      <w:rPr>
        <w:rFonts w:ascii="Calibri" w:hAnsi="Calibri" w:cs="Arial"/>
        <w:sz w:val="22"/>
        <w:szCs w:val="22"/>
      </w:rPr>
      <w:t>T</w:t>
    </w:r>
    <w:r w:rsidR="002830B4">
      <w:rPr>
        <w:rFonts w:ascii="Calibri" w:hAnsi="Calibri" w:cs="Arial"/>
        <w:sz w:val="22"/>
        <w:szCs w:val="22"/>
      </w:rPr>
      <w:t xml:space="preserve">elephone: </w:t>
    </w:r>
    <w:r>
      <w:rPr>
        <w:rFonts w:ascii="Calibri" w:hAnsi="Calibri" w:cs="Arial"/>
        <w:sz w:val="22"/>
        <w:szCs w:val="22"/>
      </w:rPr>
      <w:t xml:space="preserve"> (831) 582-3385</w:t>
    </w:r>
  </w:p>
  <w:p w:rsidR="00C26C16" w:rsidRDefault="00C26C16" w:rsidP="00A87EF9">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936757"/>
    <w:multiLevelType w:val="hybridMultilevel"/>
    <w:tmpl w:val="997A572C"/>
    <w:lvl w:ilvl="0" w:tplc="1EAE8224">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B25395D"/>
    <w:multiLevelType w:val="hybridMultilevel"/>
    <w:tmpl w:val="E1529EEE"/>
    <w:lvl w:ilvl="0" w:tplc="1EAE8224">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nsid w:val="14C62BDA"/>
    <w:multiLevelType w:val="hybridMultilevel"/>
    <w:tmpl w:val="166EEBD0"/>
    <w:lvl w:ilvl="0" w:tplc="1EAE8224">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8005E1D"/>
    <w:multiLevelType w:val="hybridMultilevel"/>
    <w:tmpl w:val="9F0E7EE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nsid w:val="20687C2B"/>
    <w:multiLevelType w:val="hybridMultilevel"/>
    <w:tmpl w:val="B866C13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nsid w:val="27121AD8"/>
    <w:multiLevelType w:val="hybridMultilevel"/>
    <w:tmpl w:val="25802998"/>
    <w:lvl w:ilvl="0" w:tplc="1EAE8224">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7563AA6"/>
    <w:multiLevelType w:val="hybridMultilevel"/>
    <w:tmpl w:val="7A0A5DBE"/>
    <w:lvl w:ilvl="0" w:tplc="1EAE8224">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D4B483B"/>
    <w:multiLevelType w:val="hybridMultilevel"/>
    <w:tmpl w:val="6DB07D2A"/>
    <w:lvl w:ilvl="0" w:tplc="1EAE8224">
      <w:start w:val="1"/>
      <w:numFmt w:val="bullet"/>
      <w:lvlText w:val=""/>
      <w:lvlJc w:val="left"/>
      <w:pPr>
        <w:ind w:left="1620" w:hanging="360"/>
      </w:pPr>
      <w:rPr>
        <w:rFonts w:ascii="Symbol" w:hAnsi="Symbol" w:hint="default"/>
        <w:color w:val="auto"/>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8">
    <w:nsid w:val="2E5F1B8D"/>
    <w:multiLevelType w:val="hybridMultilevel"/>
    <w:tmpl w:val="57269F50"/>
    <w:lvl w:ilvl="0" w:tplc="04090007">
      <w:start w:val="1"/>
      <w:numFmt w:val="bullet"/>
      <w:lvlText w:val=""/>
      <w:lvlJc w:val="left"/>
      <w:pPr>
        <w:tabs>
          <w:tab w:val="num" w:pos="720"/>
        </w:tabs>
        <w:ind w:left="720" w:hanging="360"/>
      </w:pPr>
      <w:rPr>
        <w:rFonts w:ascii="Wingdings" w:hAnsi="Wingdings" w:hint="default"/>
        <w:sz w:val="16"/>
      </w:rPr>
    </w:lvl>
    <w:lvl w:ilvl="1" w:tplc="04090009">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E9D0AED"/>
    <w:multiLevelType w:val="hybridMultilevel"/>
    <w:tmpl w:val="9EB4C6F4"/>
    <w:lvl w:ilvl="0" w:tplc="04090007">
      <w:start w:val="1"/>
      <w:numFmt w:val="bullet"/>
      <w:lvlText w:val=""/>
      <w:lvlJc w:val="left"/>
      <w:pPr>
        <w:tabs>
          <w:tab w:val="num" w:pos="720"/>
        </w:tabs>
        <w:ind w:left="720" w:hanging="360"/>
      </w:pPr>
      <w:rPr>
        <w:rFonts w:ascii="Wingdings" w:hAnsi="Wingdings" w:hint="default"/>
        <w:sz w:val="16"/>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63C4C0A"/>
    <w:multiLevelType w:val="hybridMultilevel"/>
    <w:tmpl w:val="CAC6A2EC"/>
    <w:lvl w:ilvl="0" w:tplc="1EAE8224">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372131E2"/>
    <w:multiLevelType w:val="hybridMultilevel"/>
    <w:tmpl w:val="DDEC2C9E"/>
    <w:lvl w:ilvl="0" w:tplc="1EAE8224">
      <w:start w:val="1"/>
      <w:numFmt w:val="bullet"/>
      <w:lvlText w:val=""/>
      <w:lvlJc w:val="left"/>
      <w:pPr>
        <w:tabs>
          <w:tab w:val="num" w:pos="780"/>
        </w:tabs>
        <w:ind w:left="780" w:hanging="360"/>
      </w:pPr>
      <w:rPr>
        <w:rFonts w:ascii="Symbol" w:hAnsi="Symbol" w:hint="default"/>
        <w:color w:val="auto"/>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2">
    <w:nsid w:val="429D5340"/>
    <w:multiLevelType w:val="hybridMultilevel"/>
    <w:tmpl w:val="0C8CD67E"/>
    <w:lvl w:ilvl="0" w:tplc="1EAE8224">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45CD1975"/>
    <w:multiLevelType w:val="hybridMultilevel"/>
    <w:tmpl w:val="86E47188"/>
    <w:lvl w:ilvl="0" w:tplc="1EAE8224">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4C3549AA"/>
    <w:multiLevelType w:val="hybridMultilevel"/>
    <w:tmpl w:val="A18E2BC4"/>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5">
    <w:nsid w:val="544E074F"/>
    <w:multiLevelType w:val="hybridMultilevel"/>
    <w:tmpl w:val="47668E2A"/>
    <w:lvl w:ilvl="0" w:tplc="3DA6860E">
      <w:start w:val="1"/>
      <w:numFmt w:val="bullet"/>
      <w:lvlText w:val=""/>
      <w:lvlJc w:val="left"/>
      <w:pPr>
        <w:ind w:left="1620" w:hanging="360"/>
      </w:pPr>
      <w:rPr>
        <w:rFonts w:ascii="Symbol" w:hAnsi="Symbol" w:hint="default"/>
        <w:color w:val="auto"/>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6">
    <w:nsid w:val="60D05F43"/>
    <w:multiLevelType w:val="hybridMultilevel"/>
    <w:tmpl w:val="C5C82714"/>
    <w:lvl w:ilvl="0" w:tplc="1EAE8224">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66A926AB"/>
    <w:multiLevelType w:val="hybridMultilevel"/>
    <w:tmpl w:val="6B02AB76"/>
    <w:lvl w:ilvl="0" w:tplc="1EAE8224">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681B30C0"/>
    <w:multiLevelType w:val="hybridMultilevel"/>
    <w:tmpl w:val="6A909680"/>
    <w:lvl w:ilvl="0" w:tplc="1EAE8224">
      <w:start w:val="1"/>
      <w:numFmt w:val="bullet"/>
      <w:lvlText w:val=""/>
      <w:lvlJc w:val="left"/>
      <w:pPr>
        <w:tabs>
          <w:tab w:val="num" w:pos="720"/>
        </w:tabs>
        <w:ind w:left="720" w:hanging="360"/>
      </w:pPr>
      <w:rPr>
        <w:rFonts w:ascii="Symbol" w:hAnsi="Symbol" w:hint="default"/>
        <w:color w:val="auto"/>
      </w:rPr>
    </w:lvl>
    <w:lvl w:ilvl="1" w:tplc="04090001">
      <w:start w:val="1"/>
      <w:numFmt w:val="bullet"/>
      <w:lvlText w:val=""/>
      <w:lvlJc w:val="left"/>
      <w:pPr>
        <w:tabs>
          <w:tab w:val="num" w:pos="1440"/>
        </w:tabs>
        <w:ind w:left="1440" w:hanging="36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6AD248AF"/>
    <w:multiLevelType w:val="hybridMultilevel"/>
    <w:tmpl w:val="296ED430"/>
    <w:lvl w:ilvl="0" w:tplc="1EAE8224">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70577696"/>
    <w:multiLevelType w:val="hybridMultilevel"/>
    <w:tmpl w:val="67C205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D211D44"/>
    <w:multiLevelType w:val="hybridMultilevel"/>
    <w:tmpl w:val="9EB4C6F4"/>
    <w:lvl w:ilvl="0" w:tplc="04090007">
      <w:start w:val="1"/>
      <w:numFmt w:val="bullet"/>
      <w:lvlText w:val=""/>
      <w:lvlJc w:val="left"/>
      <w:pPr>
        <w:tabs>
          <w:tab w:val="num" w:pos="720"/>
        </w:tabs>
        <w:ind w:left="720" w:hanging="360"/>
      </w:pPr>
      <w:rPr>
        <w:rFonts w:ascii="Wingdings" w:hAnsi="Wingdings" w:hint="default"/>
        <w:sz w:val="16"/>
      </w:rPr>
    </w:lvl>
    <w:lvl w:ilvl="1" w:tplc="1EAE8224">
      <w:start w:val="1"/>
      <w:numFmt w:val="bullet"/>
      <w:lvlText w:val=""/>
      <w:lvlJc w:val="left"/>
      <w:pPr>
        <w:tabs>
          <w:tab w:val="num" w:pos="1440"/>
        </w:tabs>
        <w:ind w:left="1440" w:hanging="360"/>
      </w:pPr>
      <w:rPr>
        <w:rFonts w:ascii="Symbol" w:hAnsi="Symbol" w:hint="default"/>
        <w:color w:val="auto"/>
      </w:rPr>
    </w:lvl>
    <w:lvl w:ilvl="2" w:tplc="04090007">
      <w:start w:val="1"/>
      <w:numFmt w:val="bullet"/>
      <w:lvlText w:val=""/>
      <w:lvlJc w:val="left"/>
      <w:pPr>
        <w:tabs>
          <w:tab w:val="num" w:pos="2160"/>
        </w:tabs>
        <w:ind w:left="2160" w:hanging="360"/>
      </w:pPr>
      <w:rPr>
        <w:rFonts w:ascii="Wingdings" w:hAnsi="Wingdings" w:hint="default"/>
        <w:sz w:val="16"/>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7DD52262"/>
    <w:multiLevelType w:val="hybridMultilevel"/>
    <w:tmpl w:val="B6B00A2A"/>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5"/>
  </w:num>
  <w:num w:numId="3">
    <w:abstractNumId w:val="1"/>
  </w:num>
  <w:num w:numId="4">
    <w:abstractNumId w:val="12"/>
  </w:num>
  <w:num w:numId="5">
    <w:abstractNumId w:val="6"/>
  </w:num>
  <w:num w:numId="6">
    <w:abstractNumId w:val="16"/>
  </w:num>
  <w:num w:numId="7">
    <w:abstractNumId w:val="10"/>
  </w:num>
  <w:num w:numId="8">
    <w:abstractNumId w:val="19"/>
  </w:num>
  <w:num w:numId="9">
    <w:abstractNumId w:val="17"/>
  </w:num>
  <w:num w:numId="10">
    <w:abstractNumId w:val="11"/>
  </w:num>
  <w:num w:numId="11">
    <w:abstractNumId w:val="0"/>
  </w:num>
  <w:num w:numId="12">
    <w:abstractNumId w:val="13"/>
  </w:num>
  <w:num w:numId="13">
    <w:abstractNumId w:val="18"/>
  </w:num>
  <w:num w:numId="14">
    <w:abstractNumId w:val="8"/>
  </w:num>
  <w:num w:numId="15">
    <w:abstractNumId w:val="4"/>
  </w:num>
  <w:num w:numId="16">
    <w:abstractNumId w:val="3"/>
  </w:num>
  <w:num w:numId="17">
    <w:abstractNumId w:val="22"/>
  </w:num>
  <w:num w:numId="18">
    <w:abstractNumId w:val="9"/>
  </w:num>
  <w:num w:numId="19">
    <w:abstractNumId w:val="21"/>
  </w:num>
  <w:num w:numId="20">
    <w:abstractNumId w:val="14"/>
  </w:num>
  <w:num w:numId="21">
    <w:abstractNumId w:val="20"/>
  </w:num>
  <w:num w:numId="22">
    <w:abstractNumId w:val="15"/>
  </w:num>
  <w:num w:numId="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Full" w:cryptAlgorithmClass="hash" w:cryptAlgorithmType="typeAny" w:cryptAlgorithmSid="4" w:cryptSpinCount="100000" w:hash="biPZS8BQ6ynY6s7joFRIGsJbfQs=" w:salt="BRTYNmgGcw/hGlyzmbTIyg=="/>
  <w:defaultTabStop w:val="720"/>
  <w:drawingGridHorizontalSpacing w:val="120"/>
  <w:displayHorizontalDrawingGridEvery w:val="2"/>
  <w:noPunctuationKerning/>
  <w:characterSpacingControl w:val="doNotCompress"/>
  <w:hdrShapeDefaults>
    <o:shapedefaults v:ext="edit" spidmax="194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5571"/>
    <w:rsid w:val="00005F1D"/>
    <w:rsid w:val="00017617"/>
    <w:rsid w:val="00017E51"/>
    <w:rsid w:val="0006278F"/>
    <w:rsid w:val="00087B9B"/>
    <w:rsid w:val="00093C37"/>
    <w:rsid w:val="00095DA0"/>
    <w:rsid w:val="000A0AB7"/>
    <w:rsid w:val="000E55B4"/>
    <w:rsid w:val="000F2A37"/>
    <w:rsid w:val="001046C9"/>
    <w:rsid w:val="001105F1"/>
    <w:rsid w:val="001242A4"/>
    <w:rsid w:val="00143BF2"/>
    <w:rsid w:val="0017582E"/>
    <w:rsid w:val="0018456C"/>
    <w:rsid w:val="001A28F9"/>
    <w:rsid w:val="001B1D72"/>
    <w:rsid w:val="001B6966"/>
    <w:rsid w:val="001D45C7"/>
    <w:rsid w:val="001F13A7"/>
    <w:rsid w:val="00203404"/>
    <w:rsid w:val="0023259B"/>
    <w:rsid w:val="00233F5C"/>
    <w:rsid w:val="00275B15"/>
    <w:rsid w:val="002830B4"/>
    <w:rsid w:val="00287127"/>
    <w:rsid w:val="002A4A76"/>
    <w:rsid w:val="002B1450"/>
    <w:rsid w:val="002C6630"/>
    <w:rsid w:val="002D039C"/>
    <w:rsid w:val="002D2CBF"/>
    <w:rsid w:val="002E0998"/>
    <w:rsid w:val="002F142A"/>
    <w:rsid w:val="002F5702"/>
    <w:rsid w:val="00301D1C"/>
    <w:rsid w:val="003134EB"/>
    <w:rsid w:val="003219DF"/>
    <w:rsid w:val="00331E29"/>
    <w:rsid w:val="00347068"/>
    <w:rsid w:val="00350EF8"/>
    <w:rsid w:val="003740FD"/>
    <w:rsid w:val="00375C3E"/>
    <w:rsid w:val="00375C60"/>
    <w:rsid w:val="003A49A6"/>
    <w:rsid w:val="003B66E4"/>
    <w:rsid w:val="003D1A46"/>
    <w:rsid w:val="003D46DD"/>
    <w:rsid w:val="003F73E3"/>
    <w:rsid w:val="00416AB3"/>
    <w:rsid w:val="00453160"/>
    <w:rsid w:val="004555DA"/>
    <w:rsid w:val="00457C1B"/>
    <w:rsid w:val="00475F25"/>
    <w:rsid w:val="004771BA"/>
    <w:rsid w:val="00477B4E"/>
    <w:rsid w:val="004926C6"/>
    <w:rsid w:val="0049743F"/>
    <w:rsid w:val="004A08BA"/>
    <w:rsid w:val="004B421B"/>
    <w:rsid w:val="004B7FA4"/>
    <w:rsid w:val="004E4AB2"/>
    <w:rsid w:val="004F5288"/>
    <w:rsid w:val="004F7520"/>
    <w:rsid w:val="0050265F"/>
    <w:rsid w:val="0051167A"/>
    <w:rsid w:val="00544FC7"/>
    <w:rsid w:val="0056463A"/>
    <w:rsid w:val="00574B9D"/>
    <w:rsid w:val="00581AA5"/>
    <w:rsid w:val="005835E5"/>
    <w:rsid w:val="00592DDD"/>
    <w:rsid w:val="005950CC"/>
    <w:rsid w:val="005C7035"/>
    <w:rsid w:val="0063393B"/>
    <w:rsid w:val="00655BC8"/>
    <w:rsid w:val="006848FC"/>
    <w:rsid w:val="006B311D"/>
    <w:rsid w:val="006B3CDF"/>
    <w:rsid w:val="006B55D4"/>
    <w:rsid w:val="006C10B5"/>
    <w:rsid w:val="006D14C2"/>
    <w:rsid w:val="0070448A"/>
    <w:rsid w:val="007054C0"/>
    <w:rsid w:val="00711B8E"/>
    <w:rsid w:val="00760681"/>
    <w:rsid w:val="00785873"/>
    <w:rsid w:val="00795D06"/>
    <w:rsid w:val="007971B1"/>
    <w:rsid w:val="007B468A"/>
    <w:rsid w:val="007E02B8"/>
    <w:rsid w:val="008041DB"/>
    <w:rsid w:val="00810A76"/>
    <w:rsid w:val="00814C78"/>
    <w:rsid w:val="00816789"/>
    <w:rsid w:val="008167E7"/>
    <w:rsid w:val="0082538A"/>
    <w:rsid w:val="0083321A"/>
    <w:rsid w:val="008343D7"/>
    <w:rsid w:val="0086607B"/>
    <w:rsid w:val="00887F2E"/>
    <w:rsid w:val="008928B4"/>
    <w:rsid w:val="00892B1F"/>
    <w:rsid w:val="008940D2"/>
    <w:rsid w:val="008C7790"/>
    <w:rsid w:val="008D42DF"/>
    <w:rsid w:val="008D6C11"/>
    <w:rsid w:val="008E6EB3"/>
    <w:rsid w:val="008F5B30"/>
    <w:rsid w:val="008F6AD8"/>
    <w:rsid w:val="0090259E"/>
    <w:rsid w:val="00914CD9"/>
    <w:rsid w:val="009442BB"/>
    <w:rsid w:val="0095020E"/>
    <w:rsid w:val="00955772"/>
    <w:rsid w:val="00996E02"/>
    <w:rsid w:val="009A4A81"/>
    <w:rsid w:val="009C1834"/>
    <w:rsid w:val="009C2943"/>
    <w:rsid w:val="009D451D"/>
    <w:rsid w:val="009E132A"/>
    <w:rsid w:val="009F685D"/>
    <w:rsid w:val="009F7519"/>
    <w:rsid w:val="00A00981"/>
    <w:rsid w:val="00A11AEE"/>
    <w:rsid w:val="00A35AFA"/>
    <w:rsid w:val="00A46E91"/>
    <w:rsid w:val="00A56596"/>
    <w:rsid w:val="00A5674D"/>
    <w:rsid w:val="00A65749"/>
    <w:rsid w:val="00A87EF9"/>
    <w:rsid w:val="00A95D2C"/>
    <w:rsid w:val="00A96C3E"/>
    <w:rsid w:val="00AC5ABF"/>
    <w:rsid w:val="00AE3328"/>
    <w:rsid w:val="00AE4063"/>
    <w:rsid w:val="00AF57FA"/>
    <w:rsid w:val="00AF7E2E"/>
    <w:rsid w:val="00B36145"/>
    <w:rsid w:val="00B82BDC"/>
    <w:rsid w:val="00B87245"/>
    <w:rsid w:val="00B959AC"/>
    <w:rsid w:val="00B9710A"/>
    <w:rsid w:val="00BA4639"/>
    <w:rsid w:val="00BA5375"/>
    <w:rsid w:val="00BD4590"/>
    <w:rsid w:val="00BE5971"/>
    <w:rsid w:val="00BE6893"/>
    <w:rsid w:val="00C26C16"/>
    <w:rsid w:val="00C74D4E"/>
    <w:rsid w:val="00C75109"/>
    <w:rsid w:val="00C75FBA"/>
    <w:rsid w:val="00C90C6E"/>
    <w:rsid w:val="00C963C2"/>
    <w:rsid w:val="00CA4665"/>
    <w:rsid w:val="00CA63EA"/>
    <w:rsid w:val="00CB6E9D"/>
    <w:rsid w:val="00CC3630"/>
    <w:rsid w:val="00CC39B1"/>
    <w:rsid w:val="00CD236F"/>
    <w:rsid w:val="00CE47BF"/>
    <w:rsid w:val="00CE7BFB"/>
    <w:rsid w:val="00CF0A5D"/>
    <w:rsid w:val="00D03F7A"/>
    <w:rsid w:val="00D30B97"/>
    <w:rsid w:val="00D32F42"/>
    <w:rsid w:val="00D607B4"/>
    <w:rsid w:val="00D72336"/>
    <w:rsid w:val="00D80978"/>
    <w:rsid w:val="00D81804"/>
    <w:rsid w:val="00DC5743"/>
    <w:rsid w:val="00DE5EB9"/>
    <w:rsid w:val="00DF33D1"/>
    <w:rsid w:val="00E1480F"/>
    <w:rsid w:val="00E31AC5"/>
    <w:rsid w:val="00E40FB6"/>
    <w:rsid w:val="00E51FEF"/>
    <w:rsid w:val="00E63D4F"/>
    <w:rsid w:val="00EA5571"/>
    <w:rsid w:val="00EB3A22"/>
    <w:rsid w:val="00EB70C1"/>
    <w:rsid w:val="00F03D94"/>
    <w:rsid w:val="00F330ED"/>
    <w:rsid w:val="00F353D0"/>
    <w:rsid w:val="00F6023E"/>
    <w:rsid w:val="00F71EBF"/>
    <w:rsid w:val="00F97BF0"/>
    <w:rsid w:val="00FB13BE"/>
    <w:rsid w:val="00FC3357"/>
    <w:rsid w:val="00FD593C"/>
    <w:rsid w:val="00FD6F5D"/>
    <w:rsid w:val="00FF32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PlaceType"/>
  <w:shapeDefaults>
    <o:shapedefaults v:ext="edit" spidmax="194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outlineLvl w:val="0"/>
    </w:pPr>
    <w:rPr>
      <w:rFonts w:ascii="Arial" w:hAnsi="Arial" w:cs="Arial"/>
      <w:sz w:val="20"/>
      <w:u w:val="single"/>
    </w:rPr>
  </w:style>
  <w:style w:type="paragraph" w:styleId="Heading2">
    <w:name w:val="heading 2"/>
    <w:basedOn w:val="Normal"/>
    <w:next w:val="Normal"/>
    <w:qFormat/>
    <w:pPr>
      <w:keepNext/>
      <w:outlineLvl w:val="1"/>
    </w:pPr>
    <w:rPr>
      <w:rFonts w:ascii="Arial" w:hAnsi="Arial" w:cs="Arial"/>
      <w:b/>
      <w:bCs/>
      <w:sz w:val="20"/>
      <w:u w:val="single"/>
    </w:rPr>
  </w:style>
  <w:style w:type="paragraph" w:styleId="Heading3">
    <w:name w:val="heading 3"/>
    <w:basedOn w:val="Normal"/>
    <w:next w:val="Normal"/>
    <w:qFormat/>
    <w:pPr>
      <w:keepNext/>
      <w:outlineLvl w:val="2"/>
    </w:pPr>
    <w:rPr>
      <w:rFonts w:ascii="Arial" w:hAnsi="Arial" w:cs="Arial"/>
      <w:b/>
      <w:bCs/>
      <w:sz w:val="22"/>
    </w:rPr>
  </w:style>
  <w:style w:type="paragraph" w:styleId="Heading4">
    <w:name w:val="heading 4"/>
    <w:basedOn w:val="Normal"/>
    <w:next w:val="Normal"/>
    <w:qFormat/>
    <w:pPr>
      <w:keepNext/>
      <w:ind w:right="875"/>
      <w:jc w:val="right"/>
      <w:outlineLvl w:val="3"/>
    </w:pPr>
    <w:rPr>
      <w:rFonts w:ascii="Britannic Bold" w:hAnsi="Britannic Bold"/>
      <w:sz w:val="36"/>
    </w:rPr>
  </w:style>
  <w:style w:type="paragraph" w:styleId="Heading5">
    <w:name w:val="heading 5"/>
    <w:basedOn w:val="Normal"/>
    <w:next w:val="Normal"/>
    <w:qFormat/>
    <w:pPr>
      <w:keepNext/>
      <w:jc w:val="center"/>
      <w:outlineLvl w:val="4"/>
    </w:pPr>
    <w:rPr>
      <w:rFonts w:ascii="Arial" w:hAnsi="Arial" w:cs="Arial"/>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pPr>
      <w:tabs>
        <w:tab w:val="left" w:pos="540"/>
      </w:tabs>
      <w:overflowPunct w:val="0"/>
      <w:autoSpaceDE w:val="0"/>
      <w:autoSpaceDN w:val="0"/>
      <w:adjustRightInd w:val="0"/>
      <w:jc w:val="center"/>
      <w:textAlignment w:val="baseline"/>
    </w:pPr>
    <w:rPr>
      <w:rFonts w:ascii="Times" w:hAnsi="Times"/>
      <w:i/>
      <w:szCs w:val="20"/>
    </w:rPr>
  </w:style>
  <w:style w:type="paragraph" w:styleId="BalloonText">
    <w:name w:val="Balloon Text"/>
    <w:basedOn w:val="Normal"/>
    <w:semiHidden/>
    <w:rsid w:val="00B9710A"/>
    <w:rPr>
      <w:rFonts w:ascii="Tahoma" w:hAnsi="Tahoma" w:cs="Tahoma"/>
      <w:sz w:val="16"/>
      <w:szCs w:val="16"/>
    </w:rPr>
  </w:style>
  <w:style w:type="character" w:styleId="Strong">
    <w:name w:val="Strong"/>
    <w:uiPriority w:val="22"/>
    <w:qFormat/>
    <w:rsid w:val="009442B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outlineLvl w:val="0"/>
    </w:pPr>
    <w:rPr>
      <w:rFonts w:ascii="Arial" w:hAnsi="Arial" w:cs="Arial"/>
      <w:sz w:val="20"/>
      <w:u w:val="single"/>
    </w:rPr>
  </w:style>
  <w:style w:type="paragraph" w:styleId="Heading2">
    <w:name w:val="heading 2"/>
    <w:basedOn w:val="Normal"/>
    <w:next w:val="Normal"/>
    <w:qFormat/>
    <w:pPr>
      <w:keepNext/>
      <w:outlineLvl w:val="1"/>
    </w:pPr>
    <w:rPr>
      <w:rFonts w:ascii="Arial" w:hAnsi="Arial" w:cs="Arial"/>
      <w:b/>
      <w:bCs/>
      <w:sz w:val="20"/>
      <w:u w:val="single"/>
    </w:rPr>
  </w:style>
  <w:style w:type="paragraph" w:styleId="Heading3">
    <w:name w:val="heading 3"/>
    <w:basedOn w:val="Normal"/>
    <w:next w:val="Normal"/>
    <w:qFormat/>
    <w:pPr>
      <w:keepNext/>
      <w:outlineLvl w:val="2"/>
    </w:pPr>
    <w:rPr>
      <w:rFonts w:ascii="Arial" w:hAnsi="Arial" w:cs="Arial"/>
      <w:b/>
      <w:bCs/>
      <w:sz w:val="22"/>
    </w:rPr>
  </w:style>
  <w:style w:type="paragraph" w:styleId="Heading4">
    <w:name w:val="heading 4"/>
    <w:basedOn w:val="Normal"/>
    <w:next w:val="Normal"/>
    <w:qFormat/>
    <w:pPr>
      <w:keepNext/>
      <w:ind w:right="875"/>
      <w:jc w:val="right"/>
      <w:outlineLvl w:val="3"/>
    </w:pPr>
    <w:rPr>
      <w:rFonts w:ascii="Britannic Bold" w:hAnsi="Britannic Bold"/>
      <w:sz w:val="36"/>
    </w:rPr>
  </w:style>
  <w:style w:type="paragraph" w:styleId="Heading5">
    <w:name w:val="heading 5"/>
    <w:basedOn w:val="Normal"/>
    <w:next w:val="Normal"/>
    <w:qFormat/>
    <w:pPr>
      <w:keepNext/>
      <w:jc w:val="center"/>
      <w:outlineLvl w:val="4"/>
    </w:pPr>
    <w:rPr>
      <w:rFonts w:ascii="Arial" w:hAnsi="Arial" w:cs="Arial"/>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pPr>
      <w:tabs>
        <w:tab w:val="left" w:pos="540"/>
      </w:tabs>
      <w:overflowPunct w:val="0"/>
      <w:autoSpaceDE w:val="0"/>
      <w:autoSpaceDN w:val="0"/>
      <w:adjustRightInd w:val="0"/>
      <w:jc w:val="center"/>
      <w:textAlignment w:val="baseline"/>
    </w:pPr>
    <w:rPr>
      <w:rFonts w:ascii="Times" w:hAnsi="Times"/>
      <w:i/>
      <w:szCs w:val="20"/>
    </w:rPr>
  </w:style>
  <w:style w:type="paragraph" w:styleId="BalloonText">
    <w:name w:val="Balloon Text"/>
    <w:basedOn w:val="Normal"/>
    <w:semiHidden/>
    <w:rsid w:val="00B9710A"/>
    <w:rPr>
      <w:rFonts w:ascii="Tahoma" w:hAnsi="Tahoma" w:cs="Tahoma"/>
      <w:sz w:val="16"/>
      <w:szCs w:val="16"/>
    </w:rPr>
  </w:style>
  <w:style w:type="character" w:styleId="Strong">
    <w:name w:val="Strong"/>
    <w:uiPriority w:val="22"/>
    <w:qFormat/>
    <w:rsid w:val="009442B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4489757">
      <w:bodyDiv w:val="1"/>
      <w:marLeft w:val="0"/>
      <w:marRight w:val="0"/>
      <w:marTop w:val="0"/>
      <w:marBottom w:val="0"/>
      <w:divBdr>
        <w:top w:val="none" w:sz="0" w:space="0" w:color="auto"/>
        <w:left w:val="none" w:sz="0" w:space="0" w:color="auto"/>
        <w:bottom w:val="none" w:sz="0" w:space="0" w:color="auto"/>
        <w:right w:val="none" w:sz="0" w:space="0" w:color="auto"/>
      </w:divBdr>
      <w:divsChild>
        <w:div w:id="494302185">
          <w:marLeft w:val="0"/>
          <w:marRight w:val="0"/>
          <w:marTop w:val="0"/>
          <w:marBottom w:val="0"/>
          <w:divBdr>
            <w:top w:val="none" w:sz="0" w:space="0" w:color="auto"/>
            <w:left w:val="none" w:sz="0" w:space="0" w:color="auto"/>
            <w:bottom w:val="none" w:sz="0" w:space="0" w:color="auto"/>
            <w:right w:val="none" w:sz="0" w:space="0" w:color="auto"/>
          </w:divBdr>
        </w:div>
        <w:div w:id="14357086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16C119-7826-4EA7-B38A-B9030C22BD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1281</Words>
  <Characters>7758</Characters>
  <Application>Microsoft Office Word</Application>
  <DocSecurity>8</DocSecurity>
  <Lines>64</Lines>
  <Paragraphs>18</Paragraphs>
  <ScaleCrop>false</ScaleCrop>
  <HeadingPairs>
    <vt:vector size="2" baseType="variant">
      <vt:variant>
        <vt:lpstr>Title</vt:lpstr>
      </vt:variant>
      <vt:variant>
        <vt:i4>1</vt:i4>
      </vt:variant>
    </vt:vector>
  </HeadingPairs>
  <TitlesOfParts>
    <vt:vector size="1" baseType="lpstr">
      <vt:lpstr>TENURE-TRACK FACULTY</vt:lpstr>
    </vt:vector>
  </TitlesOfParts>
  <Company>CSUMB</Company>
  <LinksUpToDate>false</LinksUpToDate>
  <CharactersWithSpaces>9021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TENURE-TRACK FACULTY</dc:title>
  <dc:creator>CSUMB</dc:creator>
  <cp:lastModifiedBy>CSUMB</cp:lastModifiedBy>
  <cp:revision>2</cp:revision>
  <cp:lastPrinted>2015-09-09T19:54:00Z</cp:lastPrinted>
  <dcterms:created xsi:type="dcterms:W3CDTF">2015-09-14T16:15:00Z</dcterms:created>
  <dcterms:modified xsi:type="dcterms:W3CDTF">2015-09-14T16:15:00Z</dcterms:modified>
</cp:coreProperties>
</file>