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ECF" w:rsidRDefault="00000000">
      <w:pPr>
        <w:pStyle w:val="Heading1"/>
        <w:spacing w:before="80"/>
        <w:ind w:left="1910" w:right="1910"/>
        <w:jc w:val="center"/>
      </w:pP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rPr>
          <w:spacing w:val="-2"/>
        </w:rPr>
        <w:t>Interpreters</w:t>
      </w:r>
    </w:p>
    <w:p w:rsidR="009D7ECF" w:rsidRDefault="009D7ECF">
      <w:pPr>
        <w:pStyle w:val="BodyText"/>
        <w:spacing w:before="0"/>
        <w:ind w:left="0" w:firstLine="0"/>
        <w:rPr>
          <w:b/>
          <w:sz w:val="24"/>
        </w:rPr>
      </w:pPr>
    </w:p>
    <w:p w:rsidR="009D7ECF" w:rsidRDefault="009D7ECF">
      <w:pPr>
        <w:pStyle w:val="BodyText"/>
        <w:spacing w:before="6"/>
        <w:ind w:left="0" w:firstLine="0"/>
        <w:rPr>
          <w:b/>
          <w:sz w:val="26"/>
        </w:rPr>
      </w:pPr>
    </w:p>
    <w:p w:rsidR="009D7ECF" w:rsidRDefault="00000000">
      <w:pPr>
        <w:pStyle w:val="BodyText"/>
        <w:spacing w:before="1"/>
        <w:ind w:left="100" w:firstLine="0"/>
      </w:pPr>
      <w:r>
        <w:t>CSUMB has a decentralized model to ensure equal access to communication. Departments coordinate</w:t>
      </w:r>
      <w:r>
        <w:rPr>
          <w:spacing w:val="-4"/>
        </w:rPr>
        <w:t xml:space="preserve"> </w:t>
      </w:r>
      <w:r>
        <w:t>hourly</w:t>
      </w:r>
      <w:r>
        <w:rPr>
          <w:spacing w:val="-4"/>
        </w:rPr>
        <w:t xml:space="preserve"> </w:t>
      </w:r>
      <w:r>
        <w:t>intermittent</w:t>
      </w:r>
      <w:r>
        <w:rPr>
          <w:spacing w:val="-4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vendors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needs,</w:t>
      </w:r>
      <w:r>
        <w:rPr>
          <w:spacing w:val="-4"/>
        </w:rPr>
        <w:t xml:space="preserve"> </w:t>
      </w:r>
      <w:r>
        <w:t>this includes CSUMB ASL Interpreters.</w:t>
      </w:r>
    </w:p>
    <w:p w:rsidR="009D7ECF" w:rsidRDefault="009D7ECF">
      <w:pPr>
        <w:pStyle w:val="BodyText"/>
        <w:spacing w:before="11"/>
        <w:ind w:left="0" w:firstLine="0"/>
        <w:rPr>
          <w:sz w:val="21"/>
        </w:rPr>
      </w:pPr>
    </w:p>
    <w:p w:rsidR="009D7ECF" w:rsidRDefault="00000000">
      <w:pPr>
        <w:pStyle w:val="Heading1"/>
      </w:pPr>
      <w:r>
        <w:rPr>
          <w:spacing w:val="-2"/>
        </w:rPr>
        <w:t>PLANNING</w:t>
      </w:r>
    </w:p>
    <w:p w:rsidR="009D7ECF" w:rsidRDefault="00000000">
      <w:pPr>
        <w:pStyle w:val="ListParagraph"/>
        <w:numPr>
          <w:ilvl w:val="0"/>
          <w:numId w:val="5"/>
        </w:numPr>
        <w:tabs>
          <w:tab w:val="left" w:pos="819"/>
        </w:tabs>
        <w:ind w:left="819" w:hanging="359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interpreter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advance.</w:t>
      </w:r>
    </w:p>
    <w:p w:rsidR="009D7ECF" w:rsidRDefault="00000000">
      <w:pPr>
        <w:pStyle w:val="ListParagraph"/>
        <w:numPr>
          <w:ilvl w:val="0"/>
          <w:numId w:val="5"/>
        </w:numPr>
        <w:tabs>
          <w:tab w:val="left" w:pos="819"/>
        </w:tabs>
        <w:ind w:left="819" w:hanging="359"/>
      </w:pPr>
      <w:r>
        <w:t>Any</w:t>
      </w:r>
      <w:r>
        <w:rPr>
          <w:spacing w:val="-7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interpreters.</w:t>
      </w:r>
    </w:p>
    <w:p w:rsidR="009D7ECF" w:rsidRDefault="00000000">
      <w:pPr>
        <w:pStyle w:val="ListParagraph"/>
        <w:numPr>
          <w:ilvl w:val="1"/>
          <w:numId w:val="5"/>
        </w:numPr>
        <w:tabs>
          <w:tab w:val="left" w:pos="1538"/>
          <w:tab w:val="left" w:pos="1540"/>
        </w:tabs>
        <w:spacing w:line="276" w:lineRule="auto"/>
        <w:ind w:right="942"/>
      </w:pPr>
      <w:r>
        <w:t>For</w:t>
      </w:r>
      <w:r>
        <w:rPr>
          <w:spacing w:val="-4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hours,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organizers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relief interpreter to cover breaks.</w:t>
      </w:r>
    </w:p>
    <w:p w:rsidR="009D7ECF" w:rsidRDefault="00000000">
      <w:pPr>
        <w:pStyle w:val="ListParagraph"/>
        <w:numPr>
          <w:ilvl w:val="0"/>
          <w:numId w:val="5"/>
        </w:numPr>
        <w:tabs>
          <w:tab w:val="left" w:pos="820"/>
        </w:tabs>
        <w:spacing w:before="0" w:line="276" w:lineRule="auto"/>
        <w:ind w:right="881"/>
      </w:pP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2-hour</w:t>
      </w:r>
      <w:r>
        <w:rPr>
          <w:spacing w:val="-3"/>
        </w:rPr>
        <w:t xml:space="preserve"> </w:t>
      </w:r>
      <w:r>
        <w:t xml:space="preserve">minimum </w:t>
      </w:r>
      <w:r>
        <w:rPr>
          <w:spacing w:val="-2"/>
        </w:rPr>
        <w:t>charge.</w:t>
      </w:r>
    </w:p>
    <w:p w:rsidR="009D7ECF" w:rsidRDefault="00000000">
      <w:pPr>
        <w:pStyle w:val="ListParagraph"/>
        <w:numPr>
          <w:ilvl w:val="0"/>
          <w:numId w:val="5"/>
        </w:numPr>
        <w:tabs>
          <w:tab w:val="left" w:pos="820"/>
        </w:tabs>
        <w:spacing w:before="0" w:line="276" w:lineRule="auto"/>
        <w:ind w:right="393"/>
      </w:pPr>
      <w:r>
        <w:t>CSUMB</w:t>
      </w:r>
      <w:r>
        <w:rPr>
          <w:spacing w:val="-4"/>
        </w:rPr>
        <w:t xml:space="preserve"> </w:t>
      </w:r>
      <w:r>
        <w:t>hourly</w:t>
      </w:r>
      <w:r>
        <w:rPr>
          <w:spacing w:val="-4"/>
        </w:rPr>
        <w:t xml:space="preserve"> </w:t>
      </w:r>
      <w:r>
        <w:t>interpreters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exempt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overtime,</w:t>
      </w:r>
      <w:r>
        <w:rPr>
          <w:spacing w:val="-4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breaks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meal</w:t>
      </w:r>
      <w:r>
        <w:rPr>
          <w:spacing w:val="-4"/>
        </w:rPr>
        <w:t xml:space="preserve"> </w:t>
      </w:r>
      <w:r>
        <w:t>breaks. Consult CSUMB HR if you have any questions related to rest and meal period requirements and exceptions.</w:t>
      </w:r>
    </w:p>
    <w:p w:rsidR="009D7ECF" w:rsidRDefault="00000000">
      <w:pPr>
        <w:pStyle w:val="ListParagraph"/>
        <w:numPr>
          <w:ilvl w:val="1"/>
          <w:numId w:val="5"/>
        </w:numPr>
        <w:tabs>
          <w:tab w:val="left" w:pos="1538"/>
          <w:tab w:val="left" w:pos="1540"/>
        </w:tabs>
        <w:spacing w:before="0" w:line="276" w:lineRule="auto"/>
        <w:ind w:right="125"/>
        <w:jc w:val="both"/>
      </w:pPr>
      <w:r>
        <w:t>CSUMB</w:t>
      </w:r>
      <w:r>
        <w:rPr>
          <w:spacing w:val="-4"/>
        </w:rPr>
        <w:t xml:space="preserve"> </w:t>
      </w:r>
      <w:r>
        <w:t>interpreters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accrue</w:t>
      </w:r>
      <w:r>
        <w:rPr>
          <w:spacing w:val="-4"/>
        </w:rPr>
        <w:t xml:space="preserve"> </w:t>
      </w:r>
      <w:r>
        <w:t>overtime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CSUMB office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CSU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week.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interpreter about any other CSU assignments they may have for that week.</w:t>
      </w:r>
    </w:p>
    <w:p w:rsidR="009D7ECF" w:rsidRDefault="00000000">
      <w:pPr>
        <w:pStyle w:val="ListParagraph"/>
        <w:numPr>
          <w:ilvl w:val="0"/>
          <w:numId w:val="5"/>
        </w:numPr>
        <w:tabs>
          <w:tab w:val="left" w:pos="819"/>
        </w:tabs>
        <w:spacing w:before="0"/>
        <w:ind w:left="819" w:hanging="359"/>
        <w:jc w:val="both"/>
      </w:pPr>
      <w:r>
        <w:t>Anticipating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cost:</w:t>
      </w:r>
    </w:p>
    <w:p w:rsidR="009D7ECF" w:rsidRDefault="00000000">
      <w:pPr>
        <w:pStyle w:val="ListParagraph"/>
        <w:numPr>
          <w:ilvl w:val="1"/>
          <w:numId w:val="5"/>
        </w:numPr>
        <w:tabs>
          <w:tab w:val="left" w:pos="1538"/>
        </w:tabs>
        <w:ind w:left="1538" w:hanging="358"/>
        <w:jc w:val="both"/>
      </w:pPr>
      <w:r>
        <w:t>CSUMB</w:t>
      </w:r>
      <w:r>
        <w:rPr>
          <w:spacing w:val="-9"/>
        </w:rPr>
        <w:t xml:space="preserve"> </w:t>
      </w:r>
      <w:r>
        <w:t>interpreters:</w:t>
      </w:r>
      <w:r>
        <w:rPr>
          <w:spacing w:val="-7"/>
        </w:rPr>
        <w:t xml:space="preserve"> </w:t>
      </w:r>
      <w:r>
        <w:t>hourly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ranges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$68-</w:t>
      </w:r>
      <w:r>
        <w:rPr>
          <w:spacing w:val="-5"/>
        </w:rPr>
        <w:t>$87</w:t>
      </w:r>
    </w:p>
    <w:p w:rsidR="009D7ECF" w:rsidRDefault="00000000">
      <w:pPr>
        <w:pStyle w:val="ListParagraph"/>
        <w:numPr>
          <w:ilvl w:val="2"/>
          <w:numId w:val="5"/>
        </w:numPr>
        <w:tabs>
          <w:tab w:val="left" w:pos="2260"/>
        </w:tabs>
        <w:ind w:right="178"/>
      </w:pPr>
      <w:r>
        <w:t>Interpreters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real-time</w:t>
      </w:r>
      <w:r>
        <w:rPr>
          <w:spacing w:val="-5"/>
        </w:rPr>
        <w:t xml:space="preserve"> </w:t>
      </w:r>
      <w:r>
        <w:t>captioners</w:t>
      </w:r>
      <w:r>
        <w:rPr>
          <w:spacing w:val="-5"/>
        </w:rPr>
        <w:t xml:space="preserve"> </w:t>
      </w:r>
      <w:r>
        <w:rPr>
          <w:i/>
        </w:rPr>
        <w:t>may</w:t>
      </w:r>
      <w:r>
        <w:rPr>
          <w:i/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shift</w:t>
      </w:r>
      <w:r>
        <w:rPr>
          <w:spacing w:val="-5"/>
        </w:rPr>
        <w:t xml:space="preserve"> </w:t>
      </w:r>
      <w:r>
        <w:t>differential</w:t>
      </w:r>
      <w:r>
        <w:rPr>
          <w:spacing w:val="-5"/>
        </w:rPr>
        <w:t xml:space="preserve"> </w:t>
      </w:r>
      <w:r>
        <w:t xml:space="preserve">pay for evening and weekend hours. Please consult SDAC at </w:t>
      </w:r>
      <w:hyperlink r:id="rId5">
        <w:r>
          <w:rPr>
            <w:color w:val="1154CC"/>
            <w:spacing w:val="-2"/>
            <w:u w:val="thick" w:color="1154CC"/>
          </w:rPr>
          <w:t>sdacdeafservices@csumb.edu</w:t>
        </w:r>
      </w:hyperlink>
      <w:r>
        <w:rPr>
          <w:spacing w:val="-2"/>
        </w:rPr>
        <w:t>.</w:t>
      </w:r>
    </w:p>
    <w:p w:rsidR="009D7ECF" w:rsidRDefault="00000000">
      <w:pPr>
        <w:pStyle w:val="ListParagraph"/>
        <w:numPr>
          <w:ilvl w:val="1"/>
          <w:numId w:val="5"/>
        </w:numPr>
        <w:tabs>
          <w:tab w:val="left" w:pos="1538"/>
        </w:tabs>
        <w:spacing w:before="0"/>
        <w:ind w:left="1538" w:hanging="358"/>
      </w:pPr>
      <w:r>
        <w:t>Vendor</w:t>
      </w:r>
      <w:r>
        <w:rPr>
          <w:spacing w:val="-10"/>
        </w:rPr>
        <w:t xml:space="preserve"> </w:t>
      </w:r>
      <w:r>
        <w:rPr>
          <w:i/>
        </w:rPr>
        <w:t>Partners</w:t>
      </w:r>
      <w:r>
        <w:rPr>
          <w:i/>
          <w:spacing w:val="-9"/>
        </w:rPr>
        <w:t xml:space="preserve"> 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Communication</w:t>
      </w:r>
      <w:r>
        <w:rPr>
          <w:spacing w:val="-2"/>
        </w:rPr>
        <w:t>:</w:t>
      </w:r>
    </w:p>
    <w:p w:rsidR="009D7ECF" w:rsidRDefault="00000000">
      <w:pPr>
        <w:pStyle w:val="ListParagraph"/>
        <w:numPr>
          <w:ilvl w:val="2"/>
          <w:numId w:val="5"/>
        </w:numPr>
        <w:tabs>
          <w:tab w:val="left" w:pos="2259"/>
        </w:tabs>
        <w:ind w:left="2259" w:hanging="482"/>
      </w:pPr>
      <w:r>
        <w:t>Between</w:t>
      </w:r>
      <w:r>
        <w:rPr>
          <w:spacing w:val="-9"/>
        </w:rPr>
        <w:t xml:space="preserve"> </w:t>
      </w:r>
      <w:r>
        <w:t>7a-5pm</w:t>
      </w:r>
      <w:r>
        <w:rPr>
          <w:spacing w:val="-6"/>
        </w:rPr>
        <w:t xml:space="preserve"> </w:t>
      </w:r>
      <w:r>
        <w:rPr>
          <w:spacing w:val="-2"/>
        </w:rPr>
        <w:t>$1</w:t>
      </w:r>
      <w:r w:rsidR="00FE5A6A">
        <w:rPr>
          <w:spacing w:val="-2"/>
        </w:rPr>
        <w:t>1</w:t>
      </w:r>
      <w:r>
        <w:rPr>
          <w:spacing w:val="-2"/>
        </w:rPr>
        <w:t>6.50/hour</w:t>
      </w:r>
    </w:p>
    <w:p w:rsidR="009D7ECF" w:rsidRDefault="00000000">
      <w:pPr>
        <w:pStyle w:val="ListParagraph"/>
        <w:numPr>
          <w:ilvl w:val="2"/>
          <w:numId w:val="5"/>
        </w:numPr>
        <w:tabs>
          <w:tab w:val="left" w:pos="2259"/>
        </w:tabs>
        <w:ind w:left="2259" w:hanging="530"/>
      </w:pPr>
      <w:r>
        <w:t>Between</w:t>
      </w:r>
      <w:r>
        <w:rPr>
          <w:spacing w:val="-7"/>
        </w:rPr>
        <w:t xml:space="preserve"> </w:t>
      </w:r>
      <w:r>
        <w:t>5p-12am</w:t>
      </w:r>
      <w:r>
        <w:rPr>
          <w:spacing w:val="-7"/>
        </w:rPr>
        <w:t xml:space="preserve"> </w:t>
      </w:r>
      <w:r>
        <w:rPr>
          <w:spacing w:val="-2"/>
        </w:rPr>
        <w:t>$1</w:t>
      </w:r>
      <w:r w:rsidR="00FE5A6A">
        <w:rPr>
          <w:spacing w:val="-2"/>
        </w:rPr>
        <w:t>22</w:t>
      </w:r>
      <w:r>
        <w:rPr>
          <w:spacing w:val="-2"/>
        </w:rPr>
        <w:t>.50/hour</w:t>
      </w:r>
    </w:p>
    <w:p w:rsidR="009D7ECF" w:rsidRDefault="00000000">
      <w:pPr>
        <w:pStyle w:val="ListParagraph"/>
        <w:numPr>
          <w:ilvl w:val="2"/>
          <w:numId w:val="5"/>
        </w:numPr>
        <w:tabs>
          <w:tab w:val="left" w:pos="2259"/>
        </w:tabs>
        <w:ind w:left="2259" w:hanging="579"/>
      </w:pPr>
      <w:r>
        <w:t>Between</w:t>
      </w:r>
      <w:r>
        <w:rPr>
          <w:spacing w:val="-8"/>
        </w:rPr>
        <w:t xml:space="preserve"> </w:t>
      </w:r>
      <w:r>
        <w:t>12am-7am</w:t>
      </w:r>
      <w:r>
        <w:rPr>
          <w:spacing w:val="-7"/>
        </w:rPr>
        <w:t xml:space="preserve"> </w:t>
      </w:r>
      <w:r>
        <w:rPr>
          <w:spacing w:val="-2"/>
        </w:rPr>
        <w:t>$</w:t>
      </w:r>
      <w:r w:rsidR="00FE5A6A">
        <w:rPr>
          <w:spacing w:val="-2"/>
        </w:rPr>
        <w:t>140.50</w:t>
      </w:r>
      <w:r>
        <w:rPr>
          <w:spacing w:val="-2"/>
        </w:rPr>
        <w:t>/hour</w:t>
      </w:r>
    </w:p>
    <w:p w:rsidR="009D7ECF" w:rsidRDefault="00000000">
      <w:pPr>
        <w:pStyle w:val="ListParagraph"/>
        <w:numPr>
          <w:ilvl w:val="2"/>
          <w:numId w:val="5"/>
        </w:numPr>
        <w:tabs>
          <w:tab w:val="left" w:pos="2259"/>
        </w:tabs>
        <w:ind w:left="2259" w:hanging="591"/>
      </w:pPr>
      <w:r>
        <w:t>Other</w:t>
      </w:r>
      <w:r>
        <w:rPr>
          <w:spacing w:val="-6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(travel,</w:t>
      </w:r>
      <w:r>
        <w:rPr>
          <w:spacing w:val="-6"/>
        </w:rPr>
        <w:t xml:space="preserve"> </w:t>
      </w:r>
      <w:r>
        <w:t>mileage,</w:t>
      </w:r>
      <w:r>
        <w:rPr>
          <w:spacing w:val="-6"/>
        </w:rPr>
        <w:t xml:space="preserve"> </w:t>
      </w:r>
      <w:r>
        <w:t>parking,</w:t>
      </w:r>
      <w:r>
        <w:rPr>
          <w:spacing w:val="-6"/>
        </w:rPr>
        <w:t xml:space="preserve"> </w:t>
      </w:r>
      <w:r>
        <w:rPr>
          <w:spacing w:val="-2"/>
        </w:rPr>
        <w:t>etc.)</w:t>
      </w:r>
    </w:p>
    <w:p w:rsidR="009D7ECF" w:rsidRDefault="00000000">
      <w:pPr>
        <w:pStyle w:val="ListParagraph"/>
        <w:numPr>
          <w:ilvl w:val="0"/>
          <w:numId w:val="5"/>
        </w:numPr>
        <w:tabs>
          <w:tab w:val="left" w:pos="820"/>
        </w:tabs>
        <w:spacing w:line="276" w:lineRule="auto"/>
        <w:ind w:right="281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interpreter,</w:t>
      </w:r>
      <w:r>
        <w:rPr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-4"/>
        </w:rPr>
        <w:t xml:space="preserve"> </w:t>
      </w:r>
      <w:r>
        <w:rPr>
          <w:b/>
        </w:rPr>
        <w:t>give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least</w:t>
      </w:r>
      <w:r>
        <w:rPr>
          <w:b/>
          <w:spacing w:val="-4"/>
        </w:rPr>
        <w:t xml:space="preserve"> </w:t>
      </w:r>
      <w:r>
        <w:rPr>
          <w:b/>
        </w:rPr>
        <w:t>48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hours notice</w:t>
      </w:r>
      <w:proofErr w:type="spellEnd"/>
      <w:r>
        <w:t>, otherwise you will still be charged for the assignment.</w:t>
      </w:r>
    </w:p>
    <w:p w:rsidR="009D7ECF" w:rsidRDefault="009D7ECF">
      <w:pPr>
        <w:pStyle w:val="BodyText"/>
        <w:spacing w:before="11"/>
        <w:ind w:left="0" w:firstLine="0"/>
        <w:rPr>
          <w:sz w:val="21"/>
        </w:rPr>
      </w:pPr>
    </w:p>
    <w:p w:rsidR="009D7ECF" w:rsidRDefault="00000000">
      <w:pPr>
        <w:pStyle w:val="BodyText"/>
        <w:spacing w:before="0"/>
        <w:ind w:left="100" w:right="25" w:firstLine="0"/>
      </w:pPr>
      <w:r>
        <w:t>Please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scheduling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interpreters.</w:t>
      </w:r>
      <w:r>
        <w:rPr>
          <w:spacing w:val="-4"/>
        </w:rPr>
        <w:t xml:space="preserve"> </w:t>
      </w:r>
      <w:r>
        <w:t xml:space="preserve">If you need additional assistance or have any questions, please contact Student Disability &amp; Accessibility Center at </w:t>
      </w:r>
      <w:hyperlink r:id="rId6">
        <w:r>
          <w:rPr>
            <w:color w:val="1154CC"/>
            <w:u w:val="thick" w:color="1154CC"/>
          </w:rPr>
          <w:t>sdacdeafservices@csumb.edu</w:t>
        </w:r>
      </w:hyperlink>
      <w:r>
        <w:t>.</w:t>
      </w:r>
    </w:p>
    <w:p w:rsidR="009D7ECF" w:rsidRDefault="009D7ECF">
      <w:pPr>
        <w:pStyle w:val="BodyText"/>
        <w:spacing w:before="0"/>
        <w:ind w:left="0" w:firstLine="0"/>
      </w:pPr>
    </w:p>
    <w:p w:rsidR="009D7ECF" w:rsidRDefault="00000000">
      <w:pPr>
        <w:pStyle w:val="Heading1"/>
      </w:pPr>
      <w:r>
        <w:t>REQUEST</w:t>
      </w:r>
      <w:r>
        <w:rPr>
          <w:spacing w:val="-7"/>
        </w:rPr>
        <w:t xml:space="preserve"> </w:t>
      </w:r>
      <w:r>
        <w:rPr>
          <w:spacing w:val="-2"/>
        </w:rPr>
        <w:t>PROCESS</w:t>
      </w:r>
    </w:p>
    <w:p w:rsidR="009D7ECF" w:rsidRDefault="00000000">
      <w:pPr>
        <w:pStyle w:val="ListParagraph"/>
        <w:numPr>
          <w:ilvl w:val="0"/>
          <w:numId w:val="4"/>
        </w:numPr>
        <w:tabs>
          <w:tab w:val="left" w:pos="818"/>
        </w:tabs>
        <w:ind w:left="818" w:hanging="358"/>
      </w:pPr>
      <w:r>
        <w:t>Determine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interpreter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needed.</w:t>
      </w:r>
    </w:p>
    <w:p w:rsidR="009D7ECF" w:rsidRDefault="00000000">
      <w:pPr>
        <w:pStyle w:val="ListParagraph"/>
        <w:numPr>
          <w:ilvl w:val="0"/>
          <w:numId w:val="4"/>
        </w:numPr>
        <w:tabs>
          <w:tab w:val="left" w:pos="818"/>
          <w:tab w:val="left" w:pos="820"/>
        </w:tabs>
        <w:spacing w:line="276" w:lineRule="auto"/>
        <w:ind w:right="1088"/>
      </w:pPr>
      <w:r>
        <w:t>Send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CSUMB</w:t>
      </w:r>
      <w:r>
        <w:rPr>
          <w:spacing w:val="-3"/>
        </w:rPr>
        <w:t xml:space="preserve"> </w:t>
      </w:r>
      <w:r>
        <w:t>interpreters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inquire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assignment. (contact info can be found on the last page)</w:t>
      </w:r>
    </w:p>
    <w:p w:rsidR="009D7ECF" w:rsidRDefault="00000000">
      <w:pPr>
        <w:pStyle w:val="ListParagraph"/>
        <w:numPr>
          <w:ilvl w:val="1"/>
          <w:numId w:val="4"/>
        </w:numPr>
        <w:tabs>
          <w:tab w:val="left" w:pos="1538"/>
        </w:tabs>
        <w:spacing w:before="0"/>
        <w:ind w:left="1538" w:hanging="358"/>
      </w:pPr>
      <w:r>
        <w:t>Include</w:t>
      </w:r>
      <w:r>
        <w:rPr>
          <w:spacing w:val="-8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times,</w:t>
      </w:r>
      <w:r>
        <w:rPr>
          <w:spacing w:val="-6"/>
        </w:rPr>
        <w:t xml:space="preserve"> </w:t>
      </w:r>
      <w:r>
        <w:t>modality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assignment.</w:t>
      </w:r>
    </w:p>
    <w:p w:rsidR="009D7ECF" w:rsidRDefault="00000000">
      <w:pPr>
        <w:pStyle w:val="ListParagraph"/>
        <w:numPr>
          <w:ilvl w:val="1"/>
          <w:numId w:val="4"/>
        </w:numPr>
        <w:tabs>
          <w:tab w:val="left" w:pos="1538"/>
          <w:tab w:val="left" w:pos="1540"/>
        </w:tabs>
        <w:spacing w:line="276" w:lineRule="auto"/>
        <w:ind w:right="417"/>
      </w:pPr>
      <w:r>
        <w:t>Give</w:t>
      </w:r>
      <w:r>
        <w:rPr>
          <w:spacing w:val="-4"/>
        </w:rPr>
        <w:t xml:space="preserve"> </w:t>
      </w:r>
      <w:r>
        <w:t>CSUMB</w:t>
      </w:r>
      <w:r>
        <w:rPr>
          <w:spacing w:val="-4"/>
        </w:rPr>
        <w:t xml:space="preserve"> </w:t>
      </w:r>
      <w:r>
        <w:t>interpreters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enough lead time)</w:t>
      </w:r>
    </w:p>
    <w:p w:rsidR="009D7ECF" w:rsidRDefault="00000000">
      <w:pPr>
        <w:pStyle w:val="ListParagraph"/>
        <w:numPr>
          <w:ilvl w:val="1"/>
          <w:numId w:val="4"/>
        </w:numPr>
        <w:tabs>
          <w:tab w:val="left" w:pos="1538"/>
          <w:tab w:val="left" w:pos="1540"/>
        </w:tabs>
        <w:spacing w:before="0" w:line="276" w:lineRule="auto"/>
        <w:ind w:right="1028"/>
      </w:pPr>
      <w:r>
        <w:t>CSUMB</w:t>
      </w:r>
      <w:r>
        <w:rPr>
          <w:spacing w:val="-5"/>
        </w:rPr>
        <w:t xml:space="preserve"> </w:t>
      </w:r>
      <w:r>
        <w:t>interpreters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assignment if materials/information are available.</w:t>
      </w:r>
    </w:p>
    <w:p w:rsidR="009D7ECF" w:rsidRDefault="009D7ECF">
      <w:pPr>
        <w:spacing w:line="276" w:lineRule="auto"/>
        <w:sectPr w:rsidR="009D7ECF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9D7ECF" w:rsidRDefault="00000000">
      <w:pPr>
        <w:pStyle w:val="ListParagraph"/>
        <w:numPr>
          <w:ilvl w:val="0"/>
          <w:numId w:val="4"/>
        </w:numPr>
        <w:tabs>
          <w:tab w:val="left" w:pos="818"/>
        </w:tabs>
        <w:spacing w:before="80"/>
        <w:ind w:left="818" w:hanging="358"/>
        <w:rPr>
          <w:i/>
        </w:rPr>
      </w:pPr>
      <w:r>
        <w:lastRenderedPageBreak/>
        <w:t>If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recruit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CSUMB</w:t>
      </w:r>
      <w:r>
        <w:rPr>
          <w:spacing w:val="-5"/>
        </w:rPr>
        <w:t xml:space="preserve"> </w:t>
      </w:r>
      <w:r>
        <w:t>interpreter,</w:t>
      </w:r>
      <w:r>
        <w:rPr>
          <w:spacing w:val="-5"/>
        </w:rPr>
        <w:t xml:space="preserve"> </w:t>
      </w:r>
      <w:r>
        <w:t>reach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i/>
        </w:rPr>
        <w:t>Partners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Communication</w:t>
      </w:r>
    </w:p>
    <w:p w:rsidR="009D7ECF" w:rsidRDefault="00000000">
      <w:pPr>
        <w:pStyle w:val="BodyText"/>
        <w:ind w:left="820" w:firstLine="0"/>
      </w:pPr>
      <w:r>
        <w:t>to</w:t>
      </w:r>
      <w:r>
        <w:rPr>
          <w:spacing w:val="-4"/>
        </w:rPr>
        <w:t xml:space="preserve"> </w:t>
      </w:r>
      <w:r>
        <w:t>recruit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interpreter.</w:t>
      </w:r>
    </w:p>
    <w:p w:rsidR="009D7ECF" w:rsidRDefault="00000000">
      <w:pPr>
        <w:pStyle w:val="ListParagraph"/>
        <w:numPr>
          <w:ilvl w:val="1"/>
          <w:numId w:val="4"/>
        </w:numPr>
        <w:tabs>
          <w:tab w:val="left" w:pos="1538"/>
          <w:tab w:val="left" w:pos="1540"/>
        </w:tabs>
        <w:spacing w:line="276" w:lineRule="auto"/>
        <w:ind w:right="3823"/>
      </w:pPr>
      <w:hyperlink r:id="rId7">
        <w:r>
          <w:rPr>
            <w:color w:val="1154CC"/>
            <w:spacing w:val="-2"/>
            <w:u w:val="thick" w:color="1154CC"/>
          </w:rPr>
          <w:t>https://partnersincommunicationllc.com/</w:t>
        </w:r>
      </w:hyperlink>
      <w:r>
        <w:rPr>
          <w:color w:val="1154CC"/>
          <w:spacing w:val="-2"/>
        </w:rPr>
        <w:t xml:space="preserve"> </w:t>
      </w:r>
      <w:hyperlink r:id="rId8">
        <w:r>
          <w:rPr>
            <w:color w:val="1154CC"/>
            <w:spacing w:val="-2"/>
            <w:u w:val="thick" w:color="1154CC"/>
          </w:rPr>
          <w:t>Partners@partnersincommunicationllc.com</w:t>
        </w:r>
      </w:hyperlink>
      <w:r>
        <w:rPr>
          <w:color w:val="1154CC"/>
          <w:spacing w:val="-2"/>
        </w:rPr>
        <w:t xml:space="preserve"> </w:t>
      </w:r>
      <w:r>
        <w:t>Phone: 800.975.8150</w:t>
      </w:r>
    </w:p>
    <w:p w:rsidR="009D7ECF" w:rsidRDefault="00000000">
      <w:pPr>
        <w:pStyle w:val="ListParagraph"/>
        <w:numPr>
          <w:ilvl w:val="1"/>
          <w:numId w:val="4"/>
        </w:numPr>
        <w:tabs>
          <w:tab w:val="left" w:pos="1538"/>
          <w:tab w:val="left" w:pos="1540"/>
        </w:tabs>
        <w:spacing w:before="0" w:line="276" w:lineRule="auto"/>
        <w:ind w:right="99"/>
      </w:pPr>
      <w:r>
        <w:rPr>
          <w:i/>
        </w:rPr>
        <w:t>Partners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Communication</w:t>
      </w:r>
      <w:r>
        <w:rPr>
          <w:i/>
          <w:spacing w:val="-4"/>
        </w:rPr>
        <w:t xml:space="preserve"> </w:t>
      </w:r>
      <w:r>
        <w:t>interpreters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 prep for the assignment if materials/information are available.</w:t>
      </w:r>
    </w:p>
    <w:p w:rsidR="009D7ECF" w:rsidRDefault="00000000">
      <w:pPr>
        <w:pStyle w:val="ListParagraph"/>
        <w:numPr>
          <w:ilvl w:val="1"/>
          <w:numId w:val="4"/>
        </w:numPr>
        <w:tabs>
          <w:tab w:val="left" w:pos="1538"/>
          <w:tab w:val="left" w:pos="1540"/>
        </w:tabs>
        <w:spacing w:before="0" w:line="276" w:lineRule="auto"/>
        <w:ind w:right="185"/>
      </w:pPr>
      <w:r>
        <w:rPr>
          <w:i/>
        </w:rPr>
        <w:t>Partners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Communication</w:t>
      </w:r>
      <w:r>
        <w:rPr>
          <w:i/>
          <w:spacing w:val="-6"/>
        </w:rPr>
        <w:t xml:space="preserve"> </w:t>
      </w:r>
      <w:r>
        <w:t>interpreters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reimbursement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mileage, parking and possibly travel.</w:t>
      </w:r>
    </w:p>
    <w:p w:rsidR="009D7ECF" w:rsidRDefault="00000000">
      <w:pPr>
        <w:pStyle w:val="Heading1"/>
      </w:pP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interpreting</w:t>
      </w:r>
      <w:r>
        <w:rPr>
          <w:spacing w:val="-5"/>
        </w:rPr>
        <w:t xml:space="preserve"> </w:t>
      </w:r>
      <w:r>
        <w:rPr>
          <w:spacing w:val="-2"/>
        </w:rPr>
        <w:t>assignment:</w:t>
      </w:r>
    </w:p>
    <w:p w:rsidR="009D7ECF" w:rsidRDefault="00000000">
      <w:pPr>
        <w:pStyle w:val="ListParagraph"/>
        <w:numPr>
          <w:ilvl w:val="0"/>
          <w:numId w:val="3"/>
        </w:numPr>
        <w:tabs>
          <w:tab w:val="left" w:pos="818"/>
        </w:tabs>
        <w:ind w:left="818" w:hanging="358"/>
      </w:pPr>
      <w:r>
        <w:t>Connect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interpreter/s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assignment.</w:t>
      </w:r>
    </w:p>
    <w:p w:rsidR="009D7ECF" w:rsidRDefault="00000000">
      <w:pPr>
        <w:pStyle w:val="ListParagraph"/>
        <w:numPr>
          <w:ilvl w:val="1"/>
          <w:numId w:val="3"/>
        </w:numPr>
        <w:tabs>
          <w:tab w:val="left" w:pos="1538"/>
          <w:tab w:val="left" w:pos="1540"/>
        </w:tabs>
        <w:spacing w:before="37" w:line="276" w:lineRule="auto"/>
        <w:ind w:right="111"/>
      </w:pPr>
      <w:r>
        <w:t>If using a virtual interpreter, make sure to share the virtual meeting information with</w:t>
      </w:r>
      <w:r>
        <w:rPr>
          <w:spacing w:val="-4"/>
        </w:rPr>
        <w:t xml:space="preserve"> </w:t>
      </w:r>
      <w:r>
        <w:t>them.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interpreter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“spotlighted”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virtual</w:t>
      </w:r>
      <w:r>
        <w:rPr>
          <w:spacing w:val="-4"/>
        </w:rPr>
        <w:t xml:space="preserve"> </w:t>
      </w:r>
      <w:r>
        <w:t>meeting room, so that they are visible to the audience.</w:t>
      </w:r>
    </w:p>
    <w:p w:rsidR="009D7ECF" w:rsidRDefault="00000000">
      <w:pPr>
        <w:pStyle w:val="ListParagraph"/>
        <w:numPr>
          <w:ilvl w:val="1"/>
          <w:numId w:val="3"/>
        </w:numPr>
        <w:tabs>
          <w:tab w:val="left" w:pos="1538"/>
        </w:tabs>
        <w:spacing w:before="0"/>
        <w:ind w:left="1538" w:hanging="358"/>
      </w:pP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interpreter(s)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in-</w:t>
      </w:r>
      <w:r>
        <w:rPr>
          <w:spacing w:val="-2"/>
        </w:rPr>
        <w:t>person:</w:t>
      </w:r>
    </w:p>
    <w:p w:rsidR="009D7ECF" w:rsidRDefault="00000000">
      <w:pPr>
        <w:pStyle w:val="ListParagraph"/>
        <w:numPr>
          <w:ilvl w:val="2"/>
          <w:numId w:val="3"/>
        </w:numPr>
        <w:tabs>
          <w:tab w:val="left" w:pos="2260"/>
        </w:tabs>
        <w:spacing w:line="276" w:lineRule="auto"/>
        <w:ind w:right="185"/>
        <w:jc w:val="left"/>
      </w:pPr>
      <w:r>
        <w:t>Touch</w:t>
      </w:r>
      <w:r>
        <w:rPr>
          <w:spacing w:val="-7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rehearsal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needed,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interpreters arrive early to prepare, where to check in with the meeting hosts, etc.</w:t>
      </w:r>
    </w:p>
    <w:p w:rsidR="009D7ECF" w:rsidRDefault="00000000">
      <w:pPr>
        <w:pStyle w:val="ListParagraph"/>
        <w:numPr>
          <w:ilvl w:val="2"/>
          <w:numId w:val="3"/>
        </w:numPr>
        <w:tabs>
          <w:tab w:val="left" w:pos="2259"/>
        </w:tabs>
        <w:spacing w:before="0"/>
        <w:ind w:left="2259" w:hanging="530"/>
        <w:jc w:val="left"/>
      </w:pPr>
      <w:r>
        <w:t>Ensure</w:t>
      </w:r>
      <w:r>
        <w:rPr>
          <w:spacing w:val="-6"/>
        </w:rPr>
        <w:t xml:space="preserve"> </w:t>
      </w:r>
      <w:r>
        <w:t>lighting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highlight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interpreter/s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rPr>
          <w:spacing w:val="-2"/>
        </w:rPr>
        <w:t>visibility.</w:t>
      </w:r>
    </w:p>
    <w:p w:rsidR="009D7ECF" w:rsidRDefault="00000000">
      <w:pPr>
        <w:pStyle w:val="ListParagraph"/>
        <w:numPr>
          <w:ilvl w:val="2"/>
          <w:numId w:val="3"/>
        </w:numPr>
        <w:tabs>
          <w:tab w:val="left" w:pos="2259"/>
        </w:tabs>
        <w:ind w:left="2259" w:hanging="579"/>
        <w:jc w:val="left"/>
      </w:pPr>
      <w:r>
        <w:t>Provide</w:t>
      </w:r>
      <w:r>
        <w:rPr>
          <w:spacing w:val="-6"/>
        </w:rPr>
        <w:t xml:space="preserve"> </w:t>
      </w:r>
      <w:r>
        <w:t>chairs</w:t>
      </w:r>
      <w:r>
        <w:rPr>
          <w:spacing w:val="-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armrests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interpreter/s.</w:t>
      </w:r>
    </w:p>
    <w:p w:rsidR="009D7ECF" w:rsidRDefault="00000000">
      <w:pPr>
        <w:pStyle w:val="ListParagraph"/>
        <w:numPr>
          <w:ilvl w:val="0"/>
          <w:numId w:val="3"/>
        </w:numPr>
        <w:tabs>
          <w:tab w:val="left" w:pos="818"/>
          <w:tab w:val="left" w:pos="820"/>
        </w:tabs>
        <w:spacing w:line="276" w:lineRule="auto"/>
        <w:ind w:right="318"/>
      </w:pP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interpreter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prepping</w:t>
      </w:r>
      <w:r>
        <w:rPr>
          <w:spacing w:val="-3"/>
        </w:rPr>
        <w:t xml:space="preserve"> </w:t>
      </w:r>
      <w:r>
        <w:t xml:space="preserve">for the assignment, please share with them </w:t>
      </w:r>
      <w:r>
        <w:rPr>
          <w:rFonts w:ascii="Arial-BoldItalicMT"/>
          <w:b/>
          <w:i/>
        </w:rPr>
        <w:t xml:space="preserve">at least </w:t>
      </w:r>
      <w:r>
        <w:t>24 hours prior.</w:t>
      </w:r>
    </w:p>
    <w:p w:rsidR="009D7ECF" w:rsidRDefault="00000000">
      <w:pPr>
        <w:pStyle w:val="ListParagraph"/>
        <w:numPr>
          <w:ilvl w:val="0"/>
          <w:numId w:val="3"/>
        </w:numPr>
        <w:tabs>
          <w:tab w:val="left" w:pos="818"/>
          <w:tab w:val="left" w:pos="820"/>
        </w:tabs>
        <w:spacing w:before="0" w:line="276" w:lineRule="auto"/>
        <w:ind w:right="208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interpreter</w:t>
      </w:r>
      <w:r>
        <w:rPr>
          <w:spacing w:val="-4"/>
        </w:rPr>
        <w:t xml:space="preserve"> </w:t>
      </w:r>
      <w:r>
        <w:t>cancels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sickness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situation,</w:t>
      </w:r>
      <w:r>
        <w:rPr>
          <w:spacing w:val="-4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team interpreter (if there is more than 1), then call or email other interpreters to find a sub.</w:t>
      </w:r>
    </w:p>
    <w:p w:rsidR="009D7ECF" w:rsidRDefault="00000000">
      <w:pPr>
        <w:pStyle w:val="Heading1"/>
      </w:pPr>
      <w:r>
        <w:t>Billing</w:t>
      </w:r>
      <w:r>
        <w:rPr>
          <w:spacing w:val="-7"/>
        </w:rPr>
        <w:t xml:space="preserve"> </w:t>
      </w:r>
      <w:r>
        <w:rPr>
          <w:spacing w:val="-2"/>
        </w:rPr>
        <w:t>Process:</w:t>
      </w:r>
    </w:p>
    <w:p w:rsidR="009D7ECF" w:rsidRDefault="00000000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recruit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CSUMB</w:t>
      </w:r>
      <w:r>
        <w:rPr>
          <w:spacing w:val="-5"/>
        </w:rPr>
        <w:t xml:space="preserve"> </w:t>
      </w:r>
      <w:r>
        <w:t>interpreter/s,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2"/>
        </w:rPr>
        <w:t>ASAP.</w:t>
      </w:r>
    </w:p>
    <w:p w:rsidR="009D7ECF" w:rsidRDefault="00000000">
      <w:pPr>
        <w:pStyle w:val="ListParagraph"/>
        <w:numPr>
          <w:ilvl w:val="1"/>
          <w:numId w:val="2"/>
        </w:numPr>
        <w:tabs>
          <w:tab w:val="left" w:pos="1538"/>
          <w:tab w:val="left" w:pos="1540"/>
        </w:tabs>
        <w:spacing w:line="276" w:lineRule="auto"/>
        <w:ind w:right="978"/>
      </w:pPr>
      <w:r>
        <w:t>JAF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additional questions, please contact </w:t>
      </w:r>
      <w:hyperlink r:id="rId9">
        <w:r>
          <w:rPr>
            <w:color w:val="1154CC"/>
            <w:u w:val="thick" w:color="1154CC"/>
          </w:rPr>
          <w:t>sdacdeafservices@csumb.edu</w:t>
        </w:r>
      </w:hyperlink>
      <w:r>
        <w:t>.</w:t>
      </w:r>
    </w:p>
    <w:p w:rsidR="009D7ECF" w:rsidRDefault="00000000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0" w:line="276" w:lineRule="auto"/>
        <w:ind w:right="513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booked</w:t>
      </w:r>
      <w:r>
        <w:rPr>
          <w:spacing w:val="-4"/>
        </w:rPr>
        <w:t xml:space="preserve"> </w:t>
      </w:r>
      <w:r>
        <w:t>interpreter/s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i/>
        </w:rPr>
        <w:t>Partners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Communication</w:t>
      </w:r>
      <w:r>
        <w:t>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via purchase order.</w:t>
      </w:r>
      <w:r>
        <w:rPr>
          <w:spacing w:val="40"/>
        </w:rPr>
        <w:t xml:space="preserve"> </w:t>
      </w:r>
      <w:r>
        <w:t>Please proceed with submitting a purchase requisition.</w:t>
      </w:r>
    </w:p>
    <w:p w:rsidR="009D7ECF" w:rsidRDefault="00000000">
      <w:pPr>
        <w:pStyle w:val="ListParagraph"/>
        <w:numPr>
          <w:ilvl w:val="1"/>
          <w:numId w:val="2"/>
        </w:numPr>
        <w:tabs>
          <w:tab w:val="left" w:pos="1538"/>
          <w:tab w:val="left" w:pos="1540"/>
        </w:tabs>
        <w:spacing w:before="0" w:line="276" w:lineRule="auto"/>
        <w:ind w:right="254"/>
      </w:pP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hyperlink r:id="rId10">
        <w:r>
          <w:rPr>
            <w:color w:val="1154CC"/>
            <w:u w:val="thick" w:color="1154CC"/>
          </w:rPr>
          <w:t>sdacdeafservices@csumb.edu</w:t>
        </w:r>
      </w:hyperlink>
      <w:r>
        <w:rPr>
          <w:color w:val="1154CC"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current service agreement.</w:t>
      </w:r>
    </w:p>
    <w:p w:rsidR="009D7ECF" w:rsidRDefault="00000000">
      <w:pPr>
        <w:pStyle w:val="Heading1"/>
      </w:pPr>
      <w:r>
        <w:t>Payment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interpreting</w:t>
      </w:r>
      <w:r>
        <w:rPr>
          <w:spacing w:val="-6"/>
        </w:rPr>
        <w:t xml:space="preserve"> </w:t>
      </w:r>
      <w:r>
        <w:rPr>
          <w:spacing w:val="-2"/>
        </w:rPr>
        <w:t>assignment:</w:t>
      </w:r>
    </w:p>
    <w:p w:rsidR="009D7ECF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135"/>
      </w:pPr>
      <w:r>
        <w:t>If using CSUMB interpreter/s, they will enter their hours worked in CMS Employee Resources.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timekeeper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interpreters</w:t>
      </w:r>
      <w:r>
        <w:rPr>
          <w:spacing w:val="-4"/>
        </w:rPr>
        <w:t xml:space="preserve"> </w:t>
      </w:r>
      <w:r>
        <w:t>entering hours that month that need to be approved.</w:t>
      </w:r>
    </w:p>
    <w:p w:rsidR="009D7ECF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0" w:line="276" w:lineRule="auto"/>
        <w:ind w:right="266"/>
        <w:jc w:val="both"/>
      </w:pPr>
      <w:r>
        <w:t xml:space="preserve">If using </w:t>
      </w:r>
      <w:r>
        <w:rPr>
          <w:i/>
        </w:rPr>
        <w:t xml:space="preserve">Partner in Communication </w:t>
      </w:r>
      <w:r>
        <w:t>interpreters, the invoices are generated on a weekly basis.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you,</w:t>
      </w:r>
      <w:r>
        <w:rPr>
          <w:spacing w:val="-4"/>
        </w:rPr>
        <w:t xml:space="preserve"> </w:t>
      </w:r>
      <w:hyperlink r:id="rId11">
        <w:r>
          <w:rPr>
            <w:color w:val="1154CC"/>
            <w:u w:val="thick" w:color="1154CC"/>
          </w:rPr>
          <w:t>sdacdeafservices@csumb.edu</w:t>
        </w:r>
      </w:hyperlink>
      <w:r>
        <w:rPr>
          <w:color w:val="1154CC"/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invoice. Then proceed with processing a purchase order payment.</w:t>
      </w:r>
    </w:p>
    <w:p w:rsidR="009D7ECF" w:rsidRDefault="009D7ECF">
      <w:pPr>
        <w:pStyle w:val="BodyText"/>
        <w:spacing w:before="0"/>
        <w:ind w:left="0" w:firstLine="0"/>
        <w:rPr>
          <w:sz w:val="24"/>
        </w:rPr>
      </w:pPr>
    </w:p>
    <w:p w:rsidR="009D7ECF" w:rsidRDefault="009D7ECF">
      <w:pPr>
        <w:pStyle w:val="BodyText"/>
        <w:spacing w:before="0"/>
        <w:ind w:left="0" w:firstLine="0"/>
        <w:rPr>
          <w:sz w:val="24"/>
        </w:rPr>
      </w:pPr>
    </w:p>
    <w:p w:rsidR="009D7ECF" w:rsidRDefault="009D7ECF">
      <w:pPr>
        <w:pStyle w:val="BodyText"/>
        <w:spacing w:before="10"/>
        <w:ind w:left="0" w:firstLine="0"/>
        <w:rPr>
          <w:sz w:val="27"/>
        </w:rPr>
      </w:pPr>
    </w:p>
    <w:p w:rsidR="009D7ECF" w:rsidRDefault="00000000">
      <w:pPr>
        <w:pStyle w:val="BodyText"/>
        <w:spacing w:before="1"/>
        <w:ind w:left="100" w:right="25" w:firstLine="0"/>
      </w:pPr>
      <w:r>
        <w:t>The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confidential.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with prior consent by SDAC Deaf Services or CSUMB HR.</w:t>
      </w:r>
    </w:p>
    <w:p w:rsidR="009D7ECF" w:rsidRDefault="009D7ECF">
      <w:pPr>
        <w:sectPr w:rsidR="009D7ECF">
          <w:pgSz w:w="12240" w:h="15840"/>
          <w:pgMar w:top="1360" w:right="1340" w:bottom="280" w:left="1340" w:header="720" w:footer="720" w:gutter="0"/>
          <w:cols w:space="720"/>
        </w:sectPr>
      </w:pPr>
    </w:p>
    <w:p w:rsidR="009D7ECF" w:rsidRDefault="00000000">
      <w:pPr>
        <w:pStyle w:val="BodyText"/>
        <w:spacing w:before="80"/>
        <w:ind w:left="100" w:firstLine="0"/>
      </w:pPr>
      <w:r>
        <w:lastRenderedPageBreak/>
        <w:t>Contact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CSUMB</w:t>
      </w:r>
      <w:r>
        <w:rPr>
          <w:spacing w:val="-6"/>
        </w:rPr>
        <w:t xml:space="preserve"> </w:t>
      </w:r>
      <w:r>
        <w:t>Hourly</w:t>
      </w:r>
      <w:r>
        <w:rPr>
          <w:spacing w:val="-7"/>
        </w:rPr>
        <w:t xml:space="preserve"> </w:t>
      </w:r>
      <w:r>
        <w:t>Intermittent</w:t>
      </w:r>
      <w:r>
        <w:rPr>
          <w:spacing w:val="-7"/>
        </w:rPr>
        <w:t xml:space="preserve"> </w:t>
      </w:r>
      <w:r>
        <w:t>ASL</w:t>
      </w:r>
      <w:r>
        <w:rPr>
          <w:spacing w:val="-6"/>
        </w:rPr>
        <w:t xml:space="preserve"> </w:t>
      </w:r>
      <w:r>
        <w:rPr>
          <w:spacing w:val="-2"/>
        </w:rPr>
        <w:t>Interpreters:</w:t>
      </w:r>
    </w:p>
    <w:p w:rsidR="009D7ECF" w:rsidRDefault="00000000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t>Laura</w:t>
      </w:r>
      <w:r>
        <w:rPr>
          <w:spacing w:val="-15"/>
        </w:rPr>
        <w:t xml:space="preserve"> </w:t>
      </w:r>
      <w:r>
        <w:t>Keen</w:t>
      </w:r>
      <w:r>
        <w:rPr>
          <w:spacing w:val="-12"/>
        </w:rPr>
        <w:t xml:space="preserve"> </w:t>
      </w:r>
      <w:r>
        <w:t>Server,</w:t>
      </w:r>
      <w:r>
        <w:rPr>
          <w:spacing w:val="-13"/>
        </w:rPr>
        <w:t xml:space="preserve"> </w:t>
      </w:r>
      <w:hyperlink r:id="rId12">
        <w:r>
          <w:rPr>
            <w:color w:val="1154CC"/>
            <w:u w:val="thick" w:color="1154CC"/>
          </w:rPr>
          <w:t>lkeenserver@csumb.edu</w:t>
        </w:r>
      </w:hyperlink>
      <w:r>
        <w:t>,</w:t>
      </w:r>
      <w:r>
        <w:rPr>
          <w:spacing w:val="-12"/>
        </w:rPr>
        <w:t xml:space="preserve"> </w:t>
      </w:r>
      <w:hyperlink r:id="rId13">
        <w:r>
          <w:rPr>
            <w:color w:val="1154CC"/>
            <w:spacing w:val="-2"/>
            <w:u w:val="thick" w:color="1154CC"/>
          </w:rPr>
          <w:t>keen_laura@yahoo.com</w:t>
        </w:r>
      </w:hyperlink>
    </w:p>
    <w:p w:rsidR="009D7ECF" w:rsidRDefault="00000000">
      <w:pPr>
        <w:pStyle w:val="ListParagraph"/>
        <w:numPr>
          <w:ilvl w:val="2"/>
          <w:numId w:val="1"/>
        </w:numPr>
        <w:tabs>
          <w:tab w:val="left" w:pos="1539"/>
        </w:tabs>
        <w:ind w:left="1539" w:hanging="359"/>
      </w:pPr>
      <w:r>
        <w:rPr>
          <w:spacing w:val="-2"/>
        </w:rPr>
        <w:t>831-227-</w:t>
      </w:r>
      <w:r>
        <w:rPr>
          <w:spacing w:val="-4"/>
        </w:rPr>
        <w:t>5461</w:t>
      </w:r>
    </w:p>
    <w:p w:rsidR="009D7ECF" w:rsidRDefault="00000000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t>Kendra</w:t>
      </w:r>
      <w:r>
        <w:rPr>
          <w:spacing w:val="-15"/>
        </w:rPr>
        <w:t xml:space="preserve"> </w:t>
      </w:r>
      <w:r>
        <w:t>Keller,</w:t>
      </w:r>
      <w:r>
        <w:rPr>
          <w:spacing w:val="-15"/>
        </w:rPr>
        <w:t xml:space="preserve"> </w:t>
      </w:r>
      <w:hyperlink r:id="rId14">
        <w:r>
          <w:rPr>
            <w:color w:val="1154CC"/>
            <w:u w:val="thick" w:color="1154CC"/>
          </w:rPr>
          <w:t>kekeller@csumb.edu</w:t>
        </w:r>
      </w:hyperlink>
      <w:r>
        <w:t>,</w:t>
      </w:r>
      <w:r>
        <w:rPr>
          <w:spacing w:val="-14"/>
        </w:rPr>
        <w:t xml:space="preserve"> </w:t>
      </w:r>
      <w:hyperlink r:id="rId15">
        <w:r>
          <w:rPr>
            <w:color w:val="1154CC"/>
            <w:spacing w:val="-2"/>
            <w:u w:val="thick" w:color="1154CC"/>
          </w:rPr>
          <w:t>kendra9@gmail.com</w:t>
        </w:r>
      </w:hyperlink>
    </w:p>
    <w:p w:rsidR="009D7ECF" w:rsidRDefault="00000000">
      <w:pPr>
        <w:pStyle w:val="ListParagraph"/>
        <w:numPr>
          <w:ilvl w:val="2"/>
          <w:numId w:val="1"/>
        </w:numPr>
        <w:tabs>
          <w:tab w:val="left" w:pos="1539"/>
        </w:tabs>
        <w:spacing w:before="37"/>
        <w:ind w:left="1539" w:hanging="359"/>
        <w:rPr>
          <w:sz w:val="24"/>
        </w:rPr>
      </w:pPr>
      <w:r>
        <w:rPr>
          <w:spacing w:val="-2"/>
        </w:rPr>
        <w:t>415-794-</w:t>
      </w:r>
      <w:r>
        <w:rPr>
          <w:spacing w:val="-4"/>
        </w:rPr>
        <w:t>3238</w:t>
      </w:r>
    </w:p>
    <w:p w:rsidR="009D7ECF" w:rsidRDefault="00000000">
      <w:pPr>
        <w:pStyle w:val="ListParagraph"/>
        <w:numPr>
          <w:ilvl w:val="1"/>
          <w:numId w:val="1"/>
        </w:numPr>
        <w:tabs>
          <w:tab w:val="left" w:pos="819"/>
        </w:tabs>
        <w:spacing w:before="42"/>
        <w:ind w:left="819" w:hanging="359"/>
      </w:pPr>
      <w:r>
        <w:t>Sharon</w:t>
      </w:r>
      <w:r>
        <w:rPr>
          <w:spacing w:val="-14"/>
        </w:rPr>
        <w:t xml:space="preserve"> </w:t>
      </w:r>
      <w:r>
        <w:t>Neumann</w:t>
      </w:r>
      <w:r>
        <w:rPr>
          <w:spacing w:val="-12"/>
        </w:rPr>
        <w:t xml:space="preserve"> </w:t>
      </w:r>
      <w:r>
        <w:t>Solow,</w:t>
      </w:r>
      <w:r>
        <w:rPr>
          <w:spacing w:val="-12"/>
        </w:rPr>
        <w:t xml:space="preserve"> </w:t>
      </w:r>
      <w:hyperlink r:id="rId16">
        <w:r>
          <w:rPr>
            <w:color w:val="1154CC"/>
            <w:u w:val="thick" w:color="1154CC"/>
          </w:rPr>
          <w:t>SSolow@csumb.edu</w:t>
        </w:r>
      </w:hyperlink>
      <w:r>
        <w:t>,</w:t>
      </w:r>
      <w:r>
        <w:rPr>
          <w:spacing w:val="-12"/>
        </w:rPr>
        <w:t xml:space="preserve"> </w:t>
      </w:r>
      <w:hyperlink r:id="rId17">
        <w:r>
          <w:rPr>
            <w:color w:val="1154CC"/>
            <w:spacing w:val="-2"/>
            <w:u w:val="thick" w:color="1154CC"/>
          </w:rPr>
          <w:t>snsbear@gmail.com</w:t>
        </w:r>
      </w:hyperlink>
    </w:p>
    <w:p w:rsidR="009D7ECF" w:rsidRDefault="00000000">
      <w:pPr>
        <w:pStyle w:val="ListParagraph"/>
        <w:numPr>
          <w:ilvl w:val="2"/>
          <w:numId w:val="1"/>
        </w:numPr>
        <w:tabs>
          <w:tab w:val="left" w:pos="1539"/>
        </w:tabs>
        <w:ind w:left="1539" w:hanging="359"/>
        <w:rPr>
          <w:sz w:val="24"/>
        </w:rPr>
      </w:pPr>
      <w:r>
        <w:rPr>
          <w:spacing w:val="-2"/>
        </w:rPr>
        <w:t>831-224-</w:t>
      </w:r>
      <w:r>
        <w:rPr>
          <w:spacing w:val="-4"/>
        </w:rPr>
        <w:t>4559</w:t>
      </w:r>
    </w:p>
    <w:p w:rsidR="009D7ECF" w:rsidRDefault="00000000">
      <w:pPr>
        <w:pStyle w:val="ListParagraph"/>
        <w:numPr>
          <w:ilvl w:val="1"/>
          <w:numId w:val="1"/>
        </w:numPr>
        <w:tabs>
          <w:tab w:val="left" w:pos="819"/>
        </w:tabs>
        <w:spacing w:before="42"/>
        <w:ind w:left="819" w:hanging="359"/>
      </w:pPr>
      <w:r>
        <w:rPr>
          <w:spacing w:val="-2"/>
        </w:rPr>
        <w:t>Sabine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Wecker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hyperlink r:id="rId18">
        <w:r>
          <w:rPr>
            <w:color w:val="1154CC"/>
            <w:spacing w:val="-2"/>
            <w:u w:val="thick" w:color="1154CC"/>
          </w:rPr>
          <w:t>swecker@csumb.edu</w:t>
        </w:r>
      </w:hyperlink>
      <w:r>
        <w:rPr>
          <w:spacing w:val="-2"/>
        </w:rPr>
        <w:t>,</w:t>
      </w:r>
      <w:r>
        <w:rPr>
          <w:spacing w:val="5"/>
        </w:rPr>
        <w:t xml:space="preserve"> </w:t>
      </w:r>
      <w:hyperlink r:id="rId19">
        <w:r>
          <w:rPr>
            <w:color w:val="1154CC"/>
            <w:spacing w:val="-2"/>
            <w:u w:val="thick" w:color="1154CC"/>
          </w:rPr>
          <w:t>beanterp@gmail.com</w:t>
        </w:r>
      </w:hyperlink>
    </w:p>
    <w:p w:rsidR="009D7ECF" w:rsidRPr="002B393A" w:rsidRDefault="00000000">
      <w:pPr>
        <w:pStyle w:val="ListParagraph"/>
        <w:numPr>
          <w:ilvl w:val="2"/>
          <w:numId w:val="1"/>
        </w:numPr>
        <w:tabs>
          <w:tab w:val="left" w:pos="1539"/>
        </w:tabs>
        <w:ind w:left="1539" w:hanging="359"/>
      </w:pPr>
      <w:r>
        <w:rPr>
          <w:spacing w:val="-2"/>
        </w:rPr>
        <w:t>831-250-</w:t>
      </w:r>
      <w:r>
        <w:rPr>
          <w:spacing w:val="-4"/>
        </w:rPr>
        <w:t>6095</w:t>
      </w:r>
    </w:p>
    <w:p w:rsidR="002B393A" w:rsidRPr="002B393A" w:rsidRDefault="002B393A" w:rsidP="002B393A">
      <w:pPr>
        <w:pStyle w:val="ListParagraph"/>
        <w:numPr>
          <w:ilvl w:val="1"/>
          <w:numId w:val="1"/>
        </w:numPr>
        <w:tabs>
          <w:tab w:val="left" w:pos="1539"/>
        </w:tabs>
      </w:pPr>
      <w:r>
        <w:rPr>
          <w:spacing w:val="-4"/>
        </w:rPr>
        <w:t xml:space="preserve">Dylan Wright, </w:t>
      </w:r>
      <w:hyperlink r:id="rId20" w:history="1">
        <w:r w:rsidRPr="000A1B26">
          <w:rPr>
            <w:rStyle w:val="Hyperlink"/>
            <w:spacing w:val="-4"/>
          </w:rPr>
          <w:t>dywright@csumb.edu</w:t>
        </w:r>
      </w:hyperlink>
    </w:p>
    <w:p w:rsidR="002B393A" w:rsidRPr="002B393A" w:rsidRDefault="0030121F" w:rsidP="002B393A">
      <w:pPr>
        <w:pStyle w:val="ListParagraph"/>
        <w:numPr>
          <w:ilvl w:val="2"/>
          <w:numId w:val="1"/>
        </w:numPr>
        <w:tabs>
          <w:tab w:val="left" w:pos="1539"/>
        </w:tabs>
      </w:pPr>
      <w:r>
        <w:rPr>
          <w:spacing w:val="-4"/>
        </w:rPr>
        <w:t>510-329-4533</w:t>
      </w:r>
    </w:p>
    <w:p w:rsidR="002B393A" w:rsidRPr="002B393A" w:rsidRDefault="002B393A" w:rsidP="002B393A">
      <w:pPr>
        <w:pStyle w:val="ListParagraph"/>
        <w:numPr>
          <w:ilvl w:val="1"/>
          <w:numId w:val="1"/>
        </w:numPr>
        <w:tabs>
          <w:tab w:val="left" w:pos="1539"/>
        </w:tabs>
      </w:pPr>
      <w:r>
        <w:rPr>
          <w:spacing w:val="-4"/>
        </w:rPr>
        <w:t>Chase Callahan</w:t>
      </w:r>
      <w:r w:rsidR="00660BEA">
        <w:rPr>
          <w:spacing w:val="-4"/>
        </w:rPr>
        <w:t xml:space="preserve">, </w:t>
      </w:r>
      <w:hyperlink r:id="rId21" w:history="1">
        <w:r w:rsidR="00660BEA" w:rsidRPr="000A1B26">
          <w:rPr>
            <w:rStyle w:val="Hyperlink"/>
            <w:spacing w:val="-4"/>
          </w:rPr>
          <w:t>ccallahan@csumb.edu</w:t>
        </w:r>
      </w:hyperlink>
      <w:r w:rsidR="00660BEA">
        <w:rPr>
          <w:spacing w:val="-4"/>
        </w:rPr>
        <w:t xml:space="preserve"> </w:t>
      </w:r>
    </w:p>
    <w:p w:rsidR="002B393A" w:rsidRDefault="0030121F" w:rsidP="002B393A">
      <w:pPr>
        <w:pStyle w:val="ListParagraph"/>
        <w:numPr>
          <w:ilvl w:val="2"/>
          <w:numId w:val="1"/>
        </w:numPr>
        <w:tabs>
          <w:tab w:val="left" w:pos="1539"/>
        </w:tabs>
      </w:pPr>
      <w:r>
        <w:rPr>
          <w:spacing w:val="-4"/>
        </w:rPr>
        <w:t>707</w:t>
      </w:r>
      <w:r w:rsidR="00682251">
        <w:rPr>
          <w:spacing w:val="-4"/>
        </w:rPr>
        <w:t>-319-9717</w:t>
      </w:r>
    </w:p>
    <w:p w:rsidR="009D7ECF" w:rsidRDefault="009D7ECF">
      <w:pPr>
        <w:pStyle w:val="BodyText"/>
        <w:spacing w:before="3"/>
        <w:ind w:left="0" w:firstLine="0"/>
        <w:rPr>
          <w:sz w:val="25"/>
        </w:rPr>
      </w:pPr>
    </w:p>
    <w:p w:rsidR="009D7ECF" w:rsidRPr="00660BEA" w:rsidRDefault="00000000">
      <w:pPr>
        <w:pStyle w:val="BodyText"/>
        <w:spacing w:before="0" w:line="276" w:lineRule="auto"/>
        <w:ind w:left="100" w:firstLine="0"/>
        <w:rPr>
          <w:b/>
          <w:bCs/>
        </w:rPr>
      </w:pPr>
      <w:r w:rsidRPr="00660BEA">
        <w:rPr>
          <w:b/>
          <w:bCs/>
        </w:rPr>
        <w:t>When including the personal email addresses, please use the BCC email field. Do not give personal</w:t>
      </w:r>
      <w:r w:rsidRPr="00660BEA">
        <w:rPr>
          <w:b/>
          <w:bCs/>
          <w:spacing w:val="-4"/>
        </w:rPr>
        <w:t xml:space="preserve"> </w:t>
      </w:r>
      <w:r w:rsidRPr="00660BEA">
        <w:rPr>
          <w:b/>
          <w:bCs/>
        </w:rPr>
        <w:t>interpreter</w:t>
      </w:r>
      <w:r w:rsidRPr="00660BEA">
        <w:rPr>
          <w:b/>
          <w:bCs/>
          <w:spacing w:val="-4"/>
        </w:rPr>
        <w:t xml:space="preserve"> </w:t>
      </w:r>
      <w:r w:rsidRPr="00660BEA">
        <w:rPr>
          <w:b/>
          <w:bCs/>
        </w:rPr>
        <w:t>emails,</w:t>
      </w:r>
      <w:r w:rsidRPr="00660BEA">
        <w:rPr>
          <w:b/>
          <w:bCs/>
          <w:spacing w:val="-4"/>
        </w:rPr>
        <w:t xml:space="preserve"> </w:t>
      </w:r>
      <w:r w:rsidRPr="00660BEA">
        <w:rPr>
          <w:b/>
          <w:bCs/>
        </w:rPr>
        <w:t>phone</w:t>
      </w:r>
      <w:r w:rsidRPr="00660BEA">
        <w:rPr>
          <w:b/>
          <w:bCs/>
          <w:spacing w:val="-4"/>
        </w:rPr>
        <w:t xml:space="preserve"> </w:t>
      </w:r>
      <w:r w:rsidRPr="00660BEA">
        <w:rPr>
          <w:b/>
          <w:bCs/>
        </w:rPr>
        <w:t>numbers</w:t>
      </w:r>
      <w:r w:rsidRPr="00660BEA">
        <w:rPr>
          <w:b/>
          <w:bCs/>
          <w:spacing w:val="-4"/>
        </w:rPr>
        <w:t xml:space="preserve"> </w:t>
      </w:r>
      <w:r w:rsidRPr="00660BEA">
        <w:rPr>
          <w:b/>
          <w:bCs/>
        </w:rPr>
        <w:t>or</w:t>
      </w:r>
      <w:r w:rsidRPr="00660BEA">
        <w:rPr>
          <w:b/>
          <w:bCs/>
          <w:spacing w:val="-4"/>
        </w:rPr>
        <w:t xml:space="preserve"> </w:t>
      </w:r>
      <w:r w:rsidRPr="00660BEA">
        <w:rPr>
          <w:b/>
          <w:bCs/>
        </w:rPr>
        <w:t>other</w:t>
      </w:r>
      <w:r w:rsidRPr="00660BEA">
        <w:rPr>
          <w:b/>
          <w:bCs/>
          <w:spacing w:val="-4"/>
        </w:rPr>
        <w:t xml:space="preserve"> </w:t>
      </w:r>
      <w:r w:rsidRPr="00660BEA">
        <w:rPr>
          <w:b/>
          <w:bCs/>
        </w:rPr>
        <w:t>info</w:t>
      </w:r>
      <w:r w:rsidRPr="00660BEA">
        <w:rPr>
          <w:b/>
          <w:bCs/>
          <w:spacing w:val="-4"/>
        </w:rPr>
        <w:t xml:space="preserve"> </w:t>
      </w:r>
      <w:r w:rsidRPr="00660BEA">
        <w:rPr>
          <w:b/>
          <w:bCs/>
        </w:rPr>
        <w:t>to</w:t>
      </w:r>
      <w:r w:rsidRPr="00660BEA">
        <w:rPr>
          <w:b/>
          <w:bCs/>
          <w:spacing w:val="-4"/>
        </w:rPr>
        <w:t xml:space="preserve"> </w:t>
      </w:r>
      <w:r w:rsidRPr="00660BEA">
        <w:rPr>
          <w:b/>
          <w:bCs/>
        </w:rPr>
        <w:t>any</w:t>
      </w:r>
      <w:r w:rsidRPr="00660BEA">
        <w:rPr>
          <w:b/>
          <w:bCs/>
          <w:spacing w:val="-4"/>
        </w:rPr>
        <w:t xml:space="preserve"> </w:t>
      </w:r>
      <w:r w:rsidRPr="00660BEA">
        <w:rPr>
          <w:b/>
          <w:bCs/>
        </w:rPr>
        <w:t>other</w:t>
      </w:r>
      <w:r w:rsidRPr="00660BEA">
        <w:rPr>
          <w:b/>
          <w:bCs/>
          <w:spacing w:val="-4"/>
        </w:rPr>
        <w:t xml:space="preserve"> </w:t>
      </w:r>
      <w:r w:rsidRPr="00660BEA">
        <w:rPr>
          <w:b/>
          <w:bCs/>
        </w:rPr>
        <w:t>interpreters,</w:t>
      </w:r>
      <w:r w:rsidRPr="00660BEA">
        <w:rPr>
          <w:b/>
          <w:bCs/>
          <w:spacing w:val="-4"/>
        </w:rPr>
        <w:t xml:space="preserve"> </w:t>
      </w:r>
      <w:r w:rsidRPr="00660BEA">
        <w:rPr>
          <w:b/>
          <w:bCs/>
        </w:rPr>
        <w:t>visitors</w:t>
      </w:r>
      <w:r w:rsidRPr="00660BEA">
        <w:rPr>
          <w:b/>
          <w:bCs/>
          <w:spacing w:val="-4"/>
        </w:rPr>
        <w:t xml:space="preserve"> </w:t>
      </w:r>
      <w:r w:rsidRPr="00660BEA">
        <w:rPr>
          <w:b/>
          <w:bCs/>
        </w:rPr>
        <w:t>or people who request it.</w:t>
      </w:r>
    </w:p>
    <w:p w:rsidR="009D7ECF" w:rsidRDefault="009D7ECF">
      <w:pPr>
        <w:pStyle w:val="BodyText"/>
        <w:spacing w:before="3"/>
        <w:ind w:left="0" w:firstLine="0"/>
        <w:rPr>
          <w:sz w:val="25"/>
        </w:rPr>
      </w:pPr>
    </w:p>
    <w:p w:rsidR="009D7ECF" w:rsidRDefault="00000000">
      <w:pPr>
        <w:pStyle w:val="BodyText"/>
        <w:spacing w:before="0" w:line="276" w:lineRule="auto"/>
        <w:ind w:left="100" w:firstLine="0"/>
      </w:pPr>
      <w:r>
        <w:t xml:space="preserve">This information will assist in completing the Job Action </w:t>
      </w:r>
      <w:proofErr w:type="gramStart"/>
      <w:r>
        <w:t>Form(</w:t>
      </w:r>
      <w:proofErr w:type="gramEnd"/>
      <w:r>
        <w:t>JAF) if you have a CSUMB interpreter/s</w:t>
      </w:r>
      <w:r>
        <w:rPr>
          <w:spacing w:val="-4"/>
        </w:rPr>
        <w:t xml:space="preserve"> </w:t>
      </w:r>
      <w:r>
        <w:t>scheduled.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route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JAF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route</w:t>
      </w:r>
      <w:r>
        <w:rPr>
          <w:spacing w:val="-4"/>
        </w:rPr>
        <w:t xml:space="preserve"> </w:t>
      </w:r>
      <w:r>
        <w:t xml:space="preserve">and send it to HR. Please cc Tyler St. Pierre Young, </w:t>
      </w:r>
      <w:hyperlink r:id="rId22">
        <w:r>
          <w:rPr>
            <w:color w:val="1154CC"/>
            <w:u w:val="thick" w:color="1154CC"/>
          </w:rPr>
          <w:t>tstpierreyoung@csumb.edu</w:t>
        </w:r>
      </w:hyperlink>
      <w:r>
        <w:t>, when routing the JAF so SDAC remains apprised of when interpreters are working in other departments.</w:t>
      </w:r>
    </w:p>
    <w:p w:rsidR="009D7ECF" w:rsidRDefault="009D7ECF">
      <w:pPr>
        <w:pStyle w:val="BodyText"/>
        <w:spacing w:before="4"/>
        <w:ind w:left="0" w:firstLine="0"/>
        <w:rPr>
          <w:sz w:val="25"/>
        </w:rPr>
      </w:pPr>
    </w:p>
    <w:p w:rsidR="009D7ECF" w:rsidRDefault="00000000">
      <w:pPr>
        <w:pStyle w:val="BodyText"/>
        <w:spacing w:before="0"/>
        <w:ind w:left="100" w:firstLine="0"/>
      </w:pPr>
      <w:r>
        <w:t>Fields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2"/>
        </w:rPr>
        <w:t>interpreter:</w:t>
      </w:r>
    </w:p>
    <w:p w:rsidR="009D7ECF" w:rsidRDefault="00000000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t>Position</w:t>
      </w:r>
      <w:r>
        <w:rPr>
          <w:spacing w:val="-8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rPr>
          <w:spacing w:val="-2"/>
        </w:rPr>
        <w:t>10001859</w:t>
      </w:r>
    </w:p>
    <w:p w:rsidR="009D7ECF" w:rsidRDefault="00000000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t>Working</w:t>
      </w:r>
      <w:r>
        <w:rPr>
          <w:spacing w:val="-8"/>
        </w:rPr>
        <w:t xml:space="preserve"> </w:t>
      </w:r>
      <w:r>
        <w:t>title:</w:t>
      </w:r>
      <w:r>
        <w:rPr>
          <w:spacing w:val="-7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rPr>
          <w:spacing w:val="-2"/>
        </w:rPr>
        <w:t>Interpreter</w:t>
      </w:r>
    </w:p>
    <w:p w:rsidR="009D7ECF" w:rsidRDefault="00000000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t>Classification</w:t>
      </w:r>
      <w:r>
        <w:rPr>
          <w:spacing w:val="-7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range:</w:t>
      </w:r>
      <w:r>
        <w:rPr>
          <w:spacing w:val="-7"/>
        </w:rPr>
        <w:t xml:space="preserve"> </w:t>
      </w:r>
      <w:r>
        <w:t>7193</w:t>
      </w:r>
      <w:r>
        <w:rPr>
          <w:spacing w:val="-6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Interpreter</w:t>
      </w:r>
    </w:p>
    <w:p w:rsidR="009D7ECF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line="276" w:lineRule="auto"/>
        <w:ind w:right="459"/>
      </w:pPr>
      <w:r>
        <w:t>Department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ID,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#,</w:t>
      </w:r>
      <w:r>
        <w:rPr>
          <w:spacing w:val="-4"/>
        </w:rPr>
        <w:t xml:space="preserve"> </w:t>
      </w:r>
      <w:r>
        <w:t>MPP</w:t>
      </w:r>
      <w:r>
        <w:rPr>
          <w:spacing w:val="-4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info:</w:t>
      </w:r>
      <w:r>
        <w:rPr>
          <w:spacing w:val="-4"/>
        </w:rPr>
        <w:t xml:space="preserve"> </w:t>
      </w:r>
      <w:r>
        <w:t>Enter</w:t>
      </w:r>
      <w:r>
        <w:rPr>
          <w:spacing w:val="40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 xml:space="preserve">department's </w:t>
      </w:r>
      <w:r>
        <w:rPr>
          <w:spacing w:val="-2"/>
        </w:rPr>
        <w:t>information</w:t>
      </w:r>
    </w:p>
    <w:p w:rsidR="009D7ECF" w:rsidRDefault="00000000">
      <w:pPr>
        <w:pStyle w:val="ListParagraph"/>
        <w:numPr>
          <w:ilvl w:val="1"/>
          <w:numId w:val="1"/>
        </w:numPr>
        <w:tabs>
          <w:tab w:val="left" w:pos="819"/>
        </w:tabs>
        <w:spacing w:before="0"/>
        <w:ind w:left="819" w:hanging="359"/>
      </w:pPr>
      <w:r>
        <w:t>The</w:t>
      </w:r>
      <w:r>
        <w:rPr>
          <w:spacing w:val="-8"/>
        </w:rPr>
        <w:t xml:space="preserve"> </w:t>
      </w:r>
      <w:proofErr w:type="spellStart"/>
      <w:r>
        <w:t>timebase</w:t>
      </w:r>
      <w:proofErr w:type="spellEnd"/>
      <w:r>
        <w:rPr>
          <w:spacing w:val="-6"/>
        </w:rPr>
        <w:t xml:space="preserve"> </w:t>
      </w:r>
      <w:r>
        <w:t>section:</w:t>
      </w:r>
      <w:r>
        <w:rPr>
          <w:spacing w:val="-6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rPr>
          <w:spacing w:val="-2"/>
        </w:rPr>
        <w:t>blank</w:t>
      </w:r>
    </w:p>
    <w:p w:rsidR="009D7ECF" w:rsidRDefault="00000000">
      <w:pPr>
        <w:pStyle w:val="ListParagraph"/>
        <w:numPr>
          <w:ilvl w:val="1"/>
          <w:numId w:val="1"/>
        </w:numPr>
        <w:tabs>
          <w:tab w:val="left" w:pos="820"/>
        </w:tabs>
        <w:spacing w:line="276" w:lineRule="auto"/>
        <w:ind w:right="199"/>
      </w:pPr>
      <w:r>
        <w:t>Effective</w:t>
      </w:r>
      <w:r>
        <w:rPr>
          <w:spacing w:val="-4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interpreters complete any prep work</w:t>
      </w:r>
    </w:p>
    <w:p w:rsidR="009D7ECF" w:rsidRDefault="00000000" w:rsidP="00FE5A6A">
      <w:pPr>
        <w:pStyle w:val="ListParagraph"/>
        <w:numPr>
          <w:ilvl w:val="1"/>
          <w:numId w:val="1"/>
        </w:numPr>
        <w:tabs>
          <w:tab w:val="left" w:pos="820"/>
        </w:tabs>
        <w:spacing w:before="0" w:line="276" w:lineRule="auto"/>
        <w:ind w:right="182"/>
      </w:pPr>
      <w:r>
        <w:t>End</w:t>
      </w:r>
      <w:r>
        <w:rPr>
          <w:spacing w:val="-3"/>
        </w:rPr>
        <w:t xml:space="preserve"> </w:t>
      </w:r>
      <w:r>
        <w:t>date: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interpreters for another event</w:t>
      </w:r>
    </w:p>
    <w:sectPr w:rsidR="009D7ECF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B4B5B"/>
    <w:multiLevelType w:val="hybridMultilevel"/>
    <w:tmpl w:val="4244AB6E"/>
    <w:lvl w:ilvl="0" w:tplc="0540D678">
      <w:start w:val="1"/>
      <w:numFmt w:val="decimal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578728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5464780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3" w:tplc="69D0D8D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F28ED67E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5414DE6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DC682D60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1D2ED57E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EB4203F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BF2135"/>
    <w:multiLevelType w:val="hybridMultilevel"/>
    <w:tmpl w:val="5CB403AA"/>
    <w:lvl w:ilvl="0" w:tplc="FB021CB4">
      <w:start w:val="1"/>
      <w:numFmt w:val="decimal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06AB6EE">
      <w:start w:val="1"/>
      <w:numFmt w:val="lowerLetter"/>
      <w:lvlText w:val="%2)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81CB51E">
      <w:start w:val="1"/>
      <w:numFmt w:val="lowerRoman"/>
      <w:lvlText w:val="%3)"/>
      <w:lvlJc w:val="left"/>
      <w:pPr>
        <w:ind w:left="2260" w:hanging="48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C3CAC142">
      <w:numFmt w:val="bullet"/>
      <w:lvlText w:val="•"/>
      <w:lvlJc w:val="left"/>
      <w:pPr>
        <w:ind w:left="3172" w:hanging="483"/>
      </w:pPr>
      <w:rPr>
        <w:rFonts w:hint="default"/>
        <w:lang w:val="en-US" w:eastAsia="en-US" w:bidi="ar-SA"/>
      </w:rPr>
    </w:lvl>
    <w:lvl w:ilvl="4" w:tplc="7B029740">
      <w:numFmt w:val="bullet"/>
      <w:lvlText w:val="•"/>
      <w:lvlJc w:val="left"/>
      <w:pPr>
        <w:ind w:left="4085" w:hanging="483"/>
      </w:pPr>
      <w:rPr>
        <w:rFonts w:hint="default"/>
        <w:lang w:val="en-US" w:eastAsia="en-US" w:bidi="ar-SA"/>
      </w:rPr>
    </w:lvl>
    <w:lvl w:ilvl="5" w:tplc="F90C01A6">
      <w:numFmt w:val="bullet"/>
      <w:lvlText w:val="•"/>
      <w:lvlJc w:val="left"/>
      <w:pPr>
        <w:ind w:left="4997" w:hanging="483"/>
      </w:pPr>
      <w:rPr>
        <w:rFonts w:hint="default"/>
        <w:lang w:val="en-US" w:eastAsia="en-US" w:bidi="ar-SA"/>
      </w:rPr>
    </w:lvl>
    <w:lvl w:ilvl="6" w:tplc="A8FECB34">
      <w:numFmt w:val="bullet"/>
      <w:lvlText w:val="•"/>
      <w:lvlJc w:val="left"/>
      <w:pPr>
        <w:ind w:left="5910" w:hanging="483"/>
      </w:pPr>
      <w:rPr>
        <w:rFonts w:hint="default"/>
        <w:lang w:val="en-US" w:eastAsia="en-US" w:bidi="ar-SA"/>
      </w:rPr>
    </w:lvl>
    <w:lvl w:ilvl="7" w:tplc="09183530">
      <w:numFmt w:val="bullet"/>
      <w:lvlText w:val="•"/>
      <w:lvlJc w:val="left"/>
      <w:pPr>
        <w:ind w:left="6822" w:hanging="483"/>
      </w:pPr>
      <w:rPr>
        <w:rFonts w:hint="default"/>
        <w:lang w:val="en-US" w:eastAsia="en-US" w:bidi="ar-SA"/>
      </w:rPr>
    </w:lvl>
    <w:lvl w:ilvl="8" w:tplc="FCD892E6">
      <w:numFmt w:val="bullet"/>
      <w:lvlText w:val="•"/>
      <w:lvlJc w:val="left"/>
      <w:pPr>
        <w:ind w:left="7735" w:hanging="483"/>
      </w:pPr>
      <w:rPr>
        <w:rFonts w:hint="default"/>
        <w:lang w:val="en-US" w:eastAsia="en-US" w:bidi="ar-SA"/>
      </w:rPr>
    </w:lvl>
  </w:abstractNum>
  <w:abstractNum w:abstractNumId="2" w15:restartNumberingAfterBreak="0">
    <w:nsid w:val="67C71166"/>
    <w:multiLevelType w:val="hybridMultilevel"/>
    <w:tmpl w:val="3922437A"/>
    <w:lvl w:ilvl="0" w:tplc="16CE5E8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464BB4">
      <w:start w:val="1"/>
      <w:numFmt w:val="lowerLetter"/>
      <w:lvlText w:val="%2)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83458C6">
      <w:start w:val="1"/>
      <w:numFmt w:val="lowerRoman"/>
      <w:lvlText w:val="%3)"/>
      <w:lvlJc w:val="left"/>
      <w:pPr>
        <w:ind w:left="2260" w:hanging="4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24A4EB7C">
      <w:numFmt w:val="bullet"/>
      <w:lvlText w:val="•"/>
      <w:lvlJc w:val="left"/>
      <w:pPr>
        <w:ind w:left="3172" w:hanging="483"/>
      </w:pPr>
      <w:rPr>
        <w:rFonts w:hint="default"/>
        <w:lang w:val="en-US" w:eastAsia="en-US" w:bidi="ar-SA"/>
      </w:rPr>
    </w:lvl>
    <w:lvl w:ilvl="4" w:tplc="B400EAE2">
      <w:numFmt w:val="bullet"/>
      <w:lvlText w:val="•"/>
      <w:lvlJc w:val="left"/>
      <w:pPr>
        <w:ind w:left="4085" w:hanging="483"/>
      </w:pPr>
      <w:rPr>
        <w:rFonts w:hint="default"/>
        <w:lang w:val="en-US" w:eastAsia="en-US" w:bidi="ar-SA"/>
      </w:rPr>
    </w:lvl>
    <w:lvl w:ilvl="5" w:tplc="6B3EA54C">
      <w:numFmt w:val="bullet"/>
      <w:lvlText w:val="•"/>
      <w:lvlJc w:val="left"/>
      <w:pPr>
        <w:ind w:left="4997" w:hanging="483"/>
      </w:pPr>
      <w:rPr>
        <w:rFonts w:hint="default"/>
        <w:lang w:val="en-US" w:eastAsia="en-US" w:bidi="ar-SA"/>
      </w:rPr>
    </w:lvl>
    <w:lvl w:ilvl="6" w:tplc="E7A4424C">
      <w:numFmt w:val="bullet"/>
      <w:lvlText w:val="•"/>
      <w:lvlJc w:val="left"/>
      <w:pPr>
        <w:ind w:left="5910" w:hanging="483"/>
      </w:pPr>
      <w:rPr>
        <w:rFonts w:hint="default"/>
        <w:lang w:val="en-US" w:eastAsia="en-US" w:bidi="ar-SA"/>
      </w:rPr>
    </w:lvl>
    <w:lvl w:ilvl="7" w:tplc="E7287576">
      <w:numFmt w:val="bullet"/>
      <w:lvlText w:val="•"/>
      <w:lvlJc w:val="left"/>
      <w:pPr>
        <w:ind w:left="6822" w:hanging="483"/>
      </w:pPr>
      <w:rPr>
        <w:rFonts w:hint="default"/>
        <w:lang w:val="en-US" w:eastAsia="en-US" w:bidi="ar-SA"/>
      </w:rPr>
    </w:lvl>
    <w:lvl w:ilvl="8" w:tplc="CBB2FB20">
      <w:numFmt w:val="bullet"/>
      <w:lvlText w:val="•"/>
      <w:lvlJc w:val="left"/>
      <w:pPr>
        <w:ind w:left="7735" w:hanging="483"/>
      </w:pPr>
      <w:rPr>
        <w:rFonts w:hint="default"/>
        <w:lang w:val="en-US" w:eastAsia="en-US" w:bidi="ar-SA"/>
      </w:rPr>
    </w:lvl>
  </w:abstractNum>
  <w:abstractNum w:abstractNumId="3" w15:restartNumberingAfterBreak="0">
    <w:nsid w:val="6C6D703E"/>
    <w:multiLevelType w:val="hybridMultilevel"/>
    <w:tmpl w:val="7A325010"/>
    <w:lvl w:ilvl="0" w:tplc="D896A3CE">
      <w:start w:val="1"/>
      <w:numFmt w:val="decimal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6BACDDC">
      <w:start w:val="1"/>
      <w:numFmt w:val="lowerLetter"/>
      <w:lvlText w:val="%2)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EA414E8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5498E3A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B84AA294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BB4AAA8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8FECC544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5324DF4C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A6A6E96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F9266E3"/>
    <w:multiLevelType w:val="hybridMultilevel"/>
    <w:tmpl w:val="B4D6F2B4"/>
    <w:lvl w:ilvl="0" w:tplc="629202F2">
      <w:start w:val="1"/>
      <w:numFmt w:val="decimal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25CA7EC">
      <w:start w:val="1"/>
      <w:numFmt w:val="lowerLetter"/>
      <w:lvlText w:val="%2)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33ABEF4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4314A8F4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0D8C2FA0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916C613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D88615A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62C6DCA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E74CCEA0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1779833424">
    <w:abstractNumId w:val="0"/>
  </w:num>
  <w:num w:numId="2" w16cid:durableId="863978195">
    <w:abstractNumId w:val="3"/>
  </w:num>
  <w:num w:numId="3" w16cid:durableId="22630731">
    <w:abstractNumId w:val="1"/>
  </w:num>
  <w:num w:numId="4" w16cid:durableId="1554728557">
    <w:abstractNumId w:val="4"/>
  </w:num>
  <w:num w:numId="5" w16cid:durableId="466513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ECF"/>
    <w:rsid w:val="002B393A"/>
    <w:rsid w:val="0030121F"/>
    <w:rsid w:val="003B0254"/>
    <w:rsid w:val="00660BEA"/>
    <w:rsid w:val="00682251"/>
    <w:rsid w:val="009D7ECF"/>
    <w:rsid w:val="00E74BA2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AE1691"/>
  <w15:docId w15:val="{D4F189FC-9C40-8C4B-9085-49C2EB5A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819" w:hanging="359"/>
    </w:pPr>
  </w:style>
  <w:style w:type="paragraph" w:styleId="ListParagraph">
    <w:name w:val="List Paragraph"/>
    <w:basedOn w:val="Normal"/>
    <w:uiPriority w:val="1"/>
    <w:qFormat/>
    <w:pPr>
      <w:spacing w:before="38"/>
      <w:ind w:left="81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B39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9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39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@partnersincommunicationllc.com" TargetMode="External"/><Relationship Id="rId13" Type="http://schemas.openxmlformats.org/officeDocument/2006/relationships/hyperlink" Target="mailto:keen_laura@yahoo.com" TargetMode="External"/><Relationship Id="rId18" Type="http://schemas.openxmlformats.org/officeDocument/2006/relationships/hyperlink" Target="mailto:swecker@csumb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callahan@csumb.edu" TargetMode="External"/><Relationship Id="rId7" Type="http://schemas.openxmlformats.org/officeDocument/2006/relationships/hyperlink" Target="https://partnersincommunicationllc.com/" TargetMode="External"/><Relationship Id="rId12" Type="http://schemas.openxmlformats.org/officeDocument/2006/relationships/hyperlink" Target="mailto:lkeenserver@csumb.edu" TargetMode="External"/><Relationship Id="rId17" Type="http://schemas.openxmlformats.org/officeDocument/2006/relationships/hyperlink" Target="mailto:snsbea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Solow@csumb.edu" TargetMode="External"/><Relationship Id="rId20" Type="http://schemas.openxmlformats.org/officeDocument/2006/relationships/hyperlink" Target="mailto:dywright@csumb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dacdeafservices@csumb.edu" TargetMode="External"/><Relationship Id="rId11" Type="http://schemas.openxmlformats.org/officeDocument/2006/relationships/hyperlink" Target="mailto:sdacdeafservices@csumb.ed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dacdeafservices@csumb.edu" TargetMode="External"/><Relationship Id="rId15" Type="http://schemas.openxmlformats.org/officeDocument/2006/relationships/hyperlink" Target="mailto:kendra9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dacdeafservices@csumb.edu" TargetMode="External"/><Relationship Id="rId19" Type="http://schemas.openxmlformats.org/officeDocument/2006/relationships/hyperlink" Target="mailto:beanter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acdeafservices@csumb.edu" TargetMode="External"/><Relationship Id="rId14" Type="http://schemas.openxmlformats.org/officeDocument/2006/relationships/hyperlink" Target="mailto:kekeller@csumb.edu" TargetMode="External"/><Relationship Id="rId22" Type="http://schemas.openxmlformats.org/officeDocument/2006/relationships/hyperlink" Target="mailto:tstpierreyoung@csu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Interpreter Request Process for non-SDAC Departments</vt:lpstr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Interpreter Request Process for non-SDAC Departments</dc:title>
  <cp:lastModifiedBy>Microsoft Office User</cp:lastModifiedBy>
  <cp:revision>9</cp:revision>
  <dcterms:created xsi:type="dcterms:W3CDTF">2023-09-29T21:17:00Z</dcterms:created>
  <dcterms:modified xsi:type="dcterms:W3CDTF">2024-01-31T20:34:00Z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m116 Google Docs Renderer</vt:lpwstr>
  </property>
</Properties>
</file>